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37" w:rsidRPr="00367C37" w:rsidRDefault="00367C37" w:rsidP="00367C37">
      <w:pPr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67C37">
        <w:rPr>
          <w:rFonts w:ascii="Times New Roman" w:eastAsia="Calibri" w:hAnsi="Times New Roman" w:cs="Times New Roman"/>
          <w:sz w:val="28"/>
          <w:szCs w:val="36"/>
        </w:rPr>
        <w:t>Муниципальное бюджетное дошколь</w:t>
      </w:r>
      <w:r>
        <w:rPr>
          <w:rFonts w:ascii="Times New Roman" w:eastAsia="Calibri" w:hAnsi="Times New Roman" w:cs="Times New Roman"/>
          <w:sz w:val="28"/>
          <w:szCs w:val="36"/>
        </w:rPr>
        <w:t xml:space="preserve">ное образовательное учреждение </w:t>
      </w:r>
      <w:r w:rsidRPr="00367C37">
        <w:rPr>
          <w:rFonts w:ascii="Times New Roman" w:eastAsia="Calibri" w:hAnsi="Times New Roman" w:cs="Times New Roman"/>
          <w:sz w:val="28"/>
          <w:szCs w:val="36"/>
        </w:rPr>
        <w:t>№66</w:t>
      </w:r>
    </w:p>
    <w:p w:rsidR="00367C37" w:rsidRPr="00367C37" w:rsidRDefault="00367C37" w:rsidP="00367C37">
      <w:pPr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67C37">
        <w:rPr>
          <w:rFonts w:ascii="Times New Roman" w:eastAsia="Calibri" w:hAnsi="Times New Roman" w:cs="Times New Roman"/>
          <w:sz w:val="28"/>
          <w:szCs w:val="36"/>
        </w:rPr>
        <w:t>г. Липецка</w:t>
      </w:r>
    </w:p>
    <w:p w:rsidR="00367C37" w:rsidRPr="00367C37" w:rsidRDefault="00367C37" w:rsidP="00367C37">
      <w:pPr>
        <w:rPr>
          <w:rFonts w:ascii="Times New Roman" w:eastAsia="Calibri" w:hAnsi="Times New Roman" w:cs="Times New Roman"/>
          <w:sz w:val="28"/>
          <w:szCs w:val="36"/>
        </w:rPr>
      </w:pPr>
    </w:p>
    <w:p w:rsidR="00367C37" w:rsidRPr="00367C37" w:rsidRDefault="00367C37" w:rsidP="00367C37">
      <w:pPr>
        <w:rPr>
          <w:rFonts w:ascii="Times New Roman" w:eastAsia="Calibri" w:hAnsi="Times New Roman" w:cs="Times New Roman"/>
          <w:sz w:val="36"/>
          <w:szCs w:val="36"/>
        </w:rPr>
      </w:pPr>
    </w:p>
    <w:p w:rsidR="00367C37" w:rsidRPr="00367C37" w:rsidRDefault="00367C37" w:rsidP="00367C37">
      <w:pPr>
        <w:rPr>
          <w:rFonts w:ascii="Times New Roman" w:eastAsia="Calibri" w:hAnsi="Times New Roman" w:cs="Times New Roman"/>
          <w:sz w:val="36"/>
          <w:szCs w:val="36"/>
        </w:rPr>
      </w:pPr>
    </w:p>
    <w:p w:rsidR="00367C37" w:rsidRPr="00367C37" w:rsidRDefault="00367C37" w:rsidP="00367C37">
      <w:pPr>
        <w:rPr>
          <w:rFonts w:ascii="Times New Roman" w:eastAsia="Calibri" w:hAnsi="Times New Roman" w:cs="Times New Roman"/>
          <w:sz w:val="36"/>
          <w:szCs w:val="36"/>
        </w:rPr>
      </w:pPr>
    </w:p>
    <w:p w:rsidR="00367C37" w:rsidRPr="00367C37" w:rsidRDefault="00367C37" w:rsidP="00367C37">
      <w:pPr>
        <w:rPr>
          <w:rFonts w:ascii="Times New Roman" w:eastAsia="Calibri" w:hAnsi="Times New Roman" w:cs="Times New Roman"/>
          <w:sz w:val="36"/>
          <w:szCs w:val="36"/>
        </w:rPr>
      </w:pPr>
    </w:p>
    <w:p w:rsidR="00367C37" w:rsidRPr="00367C37" w:rsidRDefault="00367C37" w:rsidP="00367C37">
      <w:pPr>
        <w:rPr>
          <w:rFonts w:ascii="Times New Roman" w:eastAsia="Calibri" w:hAnsi="Times New Roman" w:cs="Times New Roman"/>
          <w:sz w:val="36"/>
          <w:szCs w:val="36"/>
        </w:rPr>
      </w:pPr>
    </w:p>
    <w:p w:rsidR="00367C37" w:rsidRPr="00367C37" w:rsidRDefault="00367C37" w:rsidP="00367C37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367C37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  </w:t>
      </w:r>
    </w:p>
    <w:p w:rsidR="00367C37" w:rsidRPr="00367C37" w:rsidRDefault="00367C37" w:rsidP="00367C37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367C37">
        <w:rPr>
          <w:rFonts w:ascii="Times New Roman" w:eastAsia="Calibri" w:hAnsi="Times New Roman" w:cs="Times New Roman"/>
          <w:b/>
          <w:sz w:val="32"/>
          <w:szCs w:val="36"/>
        </w:rPr>
        <w:t xml:space="preserve">Конспект </w:t>
      </w:r>
      <w:r w:rsidRPr="00367C37">
        <w:rPr>
          <w:rFonts w:ascii="Times New Roman" w:eastAsia="Calibri" w:hAnsi="Times New Roman" w:cs="Times New Roman"/>
          <w:b/>
          <w:sz w:val="32"/>
          <w:szCs w:val="36"/>
        </w:rPr>
        <w:t xml:space="preserve">игрового </w:t>
      </w:r>
      <w:r w:rsidRPr="00367C37">
        <w:rPr>
          <w:rFonts w:ascii="Times New Roman" w:eastAsia="Calibri" w:hAnsi="Times New Roman" w:cs="Times New Roman"/>
          <w:b/>
          <w:sz w:val="32"/>
          <w:szCs w:val="36"/>
        </w:rPr>
        <w:t xml:space="preserve">занятия в первой младшей группе </w:t>
      </w:r>
    </w:p>
    <w:p w:rsidR="00367C37" w:rsidRPr="00367C37" w:rsidRDefault="00367C37" w:rsidP="00367C37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367C37">
        <w:rPr>
          <w:rFonts w:ascii="Times New Roman" w:eastAsia="Calibri" w:hAnsi="Times New Roman" w:cs="Times New Roman"/>
          <w:b/>
          <w:sz w:val="32"/>
          <w:szCs w:val="36"/>
        </w:rPr>
        <w:t>«</w:t>
      </w:r>
      <w:r w:rsidRPr="00367C37">
        <w:rPr>
          <w:rFonts w:ascii="Times New Roman" w:eastAsia="Calibri" w:hAnsi="Times New Roman" w:cs="Times New Roman"/>
          <w:b/>
          <w:sz w:val="32"/>
          <w:szCs w:val="36"/>
        </w:rPr>
        <w:t>Фрукты</w:t>
      </w:r>
      <w:r w:rsidRPr="00367C37">
        <w:rPr>
          <w:rFonts w:ascii="Times New Roman" w:eastAsia="Calibri" w:hAnsi="Times New Roman" w:cs="Times New Roman"/>
          <w:b/>
          <w:sz w:val="32"/>
          <w:szCs w:val="36"/>
        </w:rPr>
        <w:t>»</w:t>
      </w:r>
    </w:p>
    <w:p w:rsidR="00367C37" w:rsidRPr="00367C37" w:rsidRDefault="00367C37" w:rsidP="00367C37">
      <w:pPr>
        <w:rPr>
          <w:rFonts w:ascii="Times New Roman" w:eastAsia="Calibri" w:hAnsi="Times New Roman" w:cs="Times New Roman"/>
          <w:sz w:val="32"/>
          <w:szCs w:val="36"/>
        </w:rPr>
      </w:pPr>
    </w:p>
    <w:p w:rsidR="00367C37" w:rsidRPr="00367C37" w:rsidRDefault="00367C37" w:rsidP="00367C37">
      <w:pPr>
        <w:rPr>
          <w:rFonts w:ascii="Times New Roman" w:eastAsia="Calibri" w:hAnsi="Times New Roman" w:cs="Times New Roman"/>
          <w:sz w:val="36"/>
          <w:szCs w:val="36"/>
        </w:rPr>
      </w:pPr>
    </w:p>
    <w:p w:rsidR="00367C37" w:rsidRPr="00367C37" w:rsidRDefault="00367C37" w:rsidP="00367C37">
      <w:pPr>
        <w:rPr>
          <w:rFonts w:ascii="Times New Roman" w:eastAsia="Calibri" w:hAnsi="Times New Roman" w:cs="Times New Roman"/>
          <w:sz w:val="36"/>
          <w:szCs w:val="36"/>
        </w:rPr>
      </w:pPr>
    </w:p>
    <w:p w:rsidR="00367C37" w:rsidRDefault="00367C37" w:rsidP="00367C37">
      <w:pPr>
        <w:rPr>
          <w:rFonts w:ascii="Times New Roman" w:eastAsia="Calibri" w:hAnsi="Times New Roman" w:cs="Times New Roman"/>
          <w:sz w:val="36"/>
          <w:szCs w:val="36"/>
        </w:rPr>
      </w:pPr>
      <w:r w:rsidRPr="00367C37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</w:t>
      </w:r>
    </w:p>
    <w:p w:rsidR="00367C37" w:rsidRDefault="00367C37" w:rsidP="00367C37">
      <w:pPr>
        <w:rPr>
          <w:rFonts w:ascii="Times New Roman" w:eastAsia="Calibri" w:hAnsi="Times New Roman" w:cs="Times New Roman"/>
          <w:sz w:val="36"/>
          <w:szCs w:val="36"/>
        </w:rPr>
      </w:pPr>
    </w:p>
    <w:p w:rsidR="00367C37" w:rsidRPr="00367C37" w:rsidRDefault="00367C37" w:rsidP="00367C37">
      <w:pPr>
        <w:rPr>
          <w:rFonts w:ascii="Times New Roman" w:eastAsia="Calibri" w:hAnsi="Times New Roman" w:cs="Times New Roman"/>
          <w:sz w:val="36"/>
          <w:szCs w:val="36"/>
        </w:rPr>
      </w:pPr>
    </w:p>
    <w:p w:rsidR="00367C37" w:rsidRPr="00367C37" w:rsidRDefault="00367C37" w:rsidP="00367C37">
      <w:pPr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67C37">
        <w:rPr>
          <w:rFonts w:ascii="Times New Roman" w:eastAsia="Calibri" w:hAnsi="Times New Roman" w:cs="Times New Roman"/>
          <w:sz w:val="28"/>
          <w:szCs w:val="36"/>
        </w:rPr>
        <w:t xml:space="preserve">                                                         </w:t>
      </w:r>
    </w:p>
    <w:p w:rsidR="00367C37" w:rsidRPr="00367C37" w:rsidRDefault="00367C37" w:rsidP="00367C37">
      <w:pPr>
        <w:spacing w:after="0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67C37">
        <w:rPr>
          <w:rFonts w:ascii="Times New Roman" w:eastAsia="Calibri" w:hAnsi="Times New Roman" w:cs="Times New Roman"/>
          <w:sz w:val="28"/>
          <w:szCs w:val="36"/>
        </w:rPr>
        <w:t xml:space="preserve">                                                             Подготовила:</w:t>
      </w:r>
    </w:p>
    <w:p w:rsidR="00367C37" w:rsidRPr="00367C37" w:rsidRDefault="00367C37" w:rsidP="00367C37">
      <w:pPr>
        <w:spacing w:after="0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67C37">
        <w:rPr>
          <w:rFonts w:ascii="Times New Roman" w:eastAsia="Calibri" w:hAnsi="Times New Roman" w:cs="Times New Roman"/>
          <w:sz w:val="28"/>
          <w:szCs w:val="36"/>
        </w:rPr>
        <w:t xml:space="preserve">                                                                                     воспитатель О.В. Лебедева</w:t>
      </w:r>
    </w:p>
    <w:p w:rsidR="00367C37" w:rsidRDefault="00367C37" w:rsidP="002960BE">
      <w:pPr>
        <w:spacing w:before="375" w:after="375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7C37" w:rsidRDefault="00367C37" w:rsidP="002960BE">
      <w:pPr>
        <w:spacing w:before="375" w:after="375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7C37" w:rsidRDefault="00367C37" w:rsidP="002960BE">
      <w:pPr>
        <w:spacing w:before="375" w:after="375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64A9" w:rsidRPr="00B464A9" w:rsidRDefault="00B464A9" w:rsidP="00B464A9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Цели:</w:t>
      </w:r>
    </w:p>
    <w:p w:rsidR="00B464A9" w:rsidRPr="00B464A9" w:rsidRDefault="00B464A9" w:rsidP="00B464A9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первоначальные знания о фруктах.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Обогатить словарь детей по теме «фрукты».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устойчивые представления о величине (высокий-низкий), количестве (один, два, много), цвете.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Уточнить знания о понятии «половина».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 детей сравнивать совокупности предметов.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Упражнять в лепке, наклеивании, рисовании карандашами и пальчиками.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умение согласовывать движения и слова песни.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мышление, моторику, зрительное и слуховое сосредоточение, координацию движений, тактильный и вкусовой анализаторы.</w:t>
      </w:r>
    </w:p>
    <w:p w:rsidR="00B464A9" w:rsidRPr="00B464A9" w:rsidRDefault="00B464A9" w:rsidP="00B464A9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B464A9" w:rsidRDefault="00B464A9" w:rsidP="00B464A9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 с муляжами фруктов.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Парные картинки «Фрукты».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Картинка-фон с высоким и низким деревом и поломанной лестницей, цветные силуэтные картинки шести яблок и четырех груш, счетные палочки.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Картинки изображающие ящики с четырьмя прямоугольными секциями (для груш) и шестью квадратными секциями (для яблок).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Развивающая игра «Червячки в яблочках» по количеству детей.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Развивающая игра «Разрежь пополам».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Картинка-заготовка «Яблоня», салфетки красного и зеленого цвета, клей ПВА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Картинка-заготовка «груша», пальчиковые краски желтого и зеленого цветов.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Картинка-заготовка «проведи линию от фрукта к корзине», карандаши.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Картинка-заготовка силуэтная «банка», цветные силуэтные картинки «фрукты», клей.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Пластилин желтого и оранжевого цвета, стеки, дощечки ля лепки, абрикосовые косточки.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Мячи разной величины, мяч-арбуз, корзины (или другие емкости) разной величины.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Силуэтные картинки «фрукты», вырезанные из плотного картона, разноцветные прищепки.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Двойные наразливайки с водой, с наклеенными на них картинками «оранжевый апельсин» и «желтая груша»,кисти, гуашь оранжевого и желтого цвета.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Нарезанные кусочками настоящие фрукты.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Аудиозаписи: «Ты похлопай вместе с нами».</w:t>
      </w:r>
    </w:p>
    <w:p w:rsidR="00367C37" w:rsidRPr="00B464A9" w:rsidRDefault="00367C37" w:rsidP="00B464A9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464A9" w:rsidRPr="00B464A9" w:rsidRDefault="00B464A9" w:rsidP="00B464A9">
      <w:pPr>
        <w:spacing w:before="375" w:after="37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занятия:</w:t>
      </w:r>
    </w:p>
    <w:p w:rsidR="00B464A9" w:rsidRPr="00B464A9" w:rsidRDefault="00B464A9" w:rsidP="00B464A9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Игра-приветствие «Наши умные головки»</w:t>
      </w:r>
    </w:p>
    <w:p w:rsidR="00B464A9" w:rsidRPr="00B464A9" w:rsidRDefault="00B464A9" w:rsidP="00B464A9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умные головки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думать много, ловко.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Ушки будут слушать,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Ротик четко говорить.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будут хлопать,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 будут топать.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Спинки выпрямляются,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другу улыбаемся.</w:t>
      </w:r>
    </w:p>
    <w:p w:rsidR="00B464A9" w:rsidRPr="00B464A9" w:rsidRDefault="00B464A9" w:rsidP="00B464A9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Сюрпризный момент «Чудесный мешочек»</w:t>
      </w:r>
    </w:p>
    <w:p w:rsidR="00B464A9" w:rsidRPr="00B464A9" w:rsidRDefault="00B464A9" w:rsidP="00B464A9">
      <w:pPr>
        <w:spacing w:before="375" w:after="375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«Чудесный мешочек» нам подскажет, о чем же будет наше занятие. Опускайте руку в мешочек, доставайте один предмет и называйте, что вам попалось.</w:t>
      </w:r>
    </w:p>
    <w:p w:rsidR="00B464A9" w:rsidRPr="00B464A9" w:rsidRDefault="00B464A9" w:rsidP="00B464A9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Дидактическое упражнение «Парные картинки»</w:t>
      </w:r>
    </w:p>
    <w:p w:rsidR="00B464A9" w:rsidRPr="00B464A9" w:rsidRDefault="00B464A9" w:rsidP="00B464A9">
      <w:pPr>
        <w:spacing w:before="375" w:after="375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выбрать себе картинку с изображением какого-либо фрукта, а затем найти точно такую же картинку. Воспитатель обращает внимание детей, что сначала у них была одна картинка, а затем стало две картинки.</w:t>
      </w:r>
    </w:p>
    <w:p w:rsidR="00B464A9" w:rsidRPr="00B464A9" w:rsidRDefault="00B464A9" w:rsidP="00B464A9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«Фруктовый сад»</w:t>
      </w:r>
    </w:p>
    <w:p w:rsidR="00B464A9" w:rsidRPr="00B464A9" w:rsidRDefault="00B464A9" w:rsidP="00B464A9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высоком дереве растут яблоки - разложите яблоки на высоком дереве. А на низком дереве растут груши - разложите груши на низком дереве. Груши сорвать легко, а вот яблоки очень высоко, чтобы их сорвать нужна лестница. Да вот беда, лестница разломалась. Давайте починим лестницу - сделаем ей ступеньки из палочек.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можно собирать урожай. В одну корзину сложите яблоки, а в другую корзину - груши.</w:t>
      </w:r>
      <w:r w:rsidRPr="00B4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какой корзине больше фруктов? Яблок больше, чем груш.</w:t>
      </w:r>
    </w:p>
    <w:p w:rsidR="00B464A9" w:rsidRPr="00B464A9" w:rsidRDefault="00B464A9" w:rsidP="00B464A9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C25AE" w:rsidRDefault="00B464A9">
      <w:r>
        <w:rPr>
          <w:noProof/>
          <w:lang w:eastAsia="ru-RU"/>
        </w:rPr>
        <w:lastRenderedPageBreak/>
        <w:drawing>
          <wp:inline distT="0" distB="0" distL="0" distR="0">
            <wp:extent cx="5940425" cy="4200729"/>
            <wp:effectExtent l="19050" t="0" r="3175" b="0"/>
            <wp:docPr id="1" name="Рисунок 1" descr="ÐÐ¸Ð´Ð°ÐºÑÐ¸ÑÐµÑÐºÐ°Ñ Ð¸Ð³ÑÐ° Â«Ð¤ÑÑÐºÑÐ¾Ð²ÑÐ¹ ÑÐ°Ð´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¸Ð´Ð°ÐºÑÐ¸ÑÐµÑÐºÐ°Ñ Ð¸Ð³ÑÐ° Â«Ð¤ÑÑÐºÑÐ¾Ð²ÑÐ¹ ÑÐ°Ð´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A9" w:rsidRDefault="00B464A9">
      <w:r>
        <w:rPr>
          <w:noProof/>
          <w:lang w:eastAsia="ru-RU"/>
        </w:rPr>
        <w:drawing>
          <wp:inline distT="0" distB="0" distL="0" distR="0">
            <wp:extent cx="5940425" cy="4200729"/>
            <wp:effectExtent l="19050" t="0" r="3175" b="0"/>
            <wp:docPr id="4" name="Рисунок 4" descr="http://vospitatel.com.ua/images/f/frukty-3g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spitatel.com.ua/images/f/frukty-3go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A9" w:rsidRDefault="00B464A9" w:rsidP="00B464A9">
      <w:pPr>
        <w:pStyle w:val="3"/>
        <w:spacing w:before="375" w:beforeAutospacing="0" w:after="375" w:afterAutospacing="0"/>
        <w:ind w:left="375" w:right="375"/>
        <w:rPr>
          <w:rFonts w:ascii="Arial" w:hAnsi="Arial" w:cs="Arial"/>
          <w:color w:val="333333"/>
          <w:sz w:val="24"/>
          <w:szCs w:val="24"/>
        </w:rPr>
      </w:pPr>
    </w:p>
    <w:p w:rsidR="00B464A9" w:rsidRPr="00B464A9" w:rsidRDefault="00B464A9" w:rsidP="00B464A9">
      <w:pPr>
        <w:pStyle w:val="3"/>
        <w:spacing w:before="0" w:beforeAutospacing="0" w:after="375" w:afterAutospacing="0"/>
        <w:ind w:left="375"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lastRenderedPageBreak/>
        <w:t>Дидактическая игра «Разложи яблоки и груши в ящики»</w:t>
      </w:r>
    </w:p>
    <w:p w:rsidR="00B464A9" w:rsidRPr="00B464A9" w:rsidRDefault="00B464A9" w:rsidP="00B464A9">
      <w:pPr>
        <w:pStyle w:val="a3"/>
        <w:spacing w:before="0" w:beforeAutospacing="0" w:after="0" w:afterAutospacing="0"/>
        <w:ind w:left="375"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- Теперь собранные груши и яблоки нужно сложить в ящики, чтобы отвезти их в магазин.</w:t>
      </w:r>
      <w:r w:rsidRPr="00B464A9">
        <w:rPr>
          <w:color w:val="000000"/>
          <w:sz w:val="28"/>
          <w:szCs w:val="28"/>
        </w:rPr>
        <w:br/>
        <w:t>Подумайте, какой ящик подойдет для яблок, а какой для груш? Сложите фрукты в подходящие ящики.</w:t>
      </w:r>
    </w:p>
    <w:p w:rsidR="00B464A9" w:rsidRDefault="00B464A9">
      <w:r>
        <w:rPr>
          <w:noProof/>
          <w:lang w:eastAsia="ru-RU"/>
        </w:rPr>
        <w:drawing>
          <wp:inline distT="0" distB="0" distL="0" distR="0">
            <wp:extent cx="5940425" cy="4200729"/>
            <wp:effectExtent l="19050" t="0" r="3175" b="0"/>
            <wp:docPr id="7" name="Рисунок 7" descr="http://vospitatel.com.ua/images/f/frukty-3go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spitatel.com.ua/images/f/frukty-3go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A9" w:rsidRDefault="00B464A9">
      <w:r w:rsidRPr="00B464A9">
        <w:rPr>
          <w:noProof/>
          <w:lang w:eastAsia="ru-RU"/>
        </w:rPr>
        <w:drawing>
          <wp:inline distT="0" distB="0" distL="0" distR="0">
            <wp:extent cx="5940136" cy="3067050"/>
            <wp:effectExtent l="19050" t="0" r="3464" b="0"/>
            <wp:docPr id="3" name="Рисунок 10" descr="Ð¯Ð±Ð»Ð¾ÐºÐ¸ Ð¸ Ð³ÑÑÑÐ¸,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¯Ð±Ð»Ð¾ÐºÐ¸ Ð¸ Ð³ÑÑÑÐ¸,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40" w:rsidRDefault="001A6440" w:rsidP="00B464A9">
      <w:pPr>
        <w:pStyle w:val="3"/>
        <w:spacing w:before="0" w:beforeAutospacing="0" w:after="375" w:afterAutospacing="0"/>
        <w:ind w:right="-1"/>
        <w:rPr>
          <w:color w:val="333333"/>
          <w:sz w:val="28"/>
          <w:szCs w:val="28"/>
        </w:rPr>
      </w:pPr>
    </w:p>
    <w:p w:rsidR="00B464A9" w:rsidRPr="00B464A9" w:rsidRDefault="00B464A9" w:rsidP="00B464A9">
      <w:pPr>
        <w:pStyle w:val="3"/>
        <w:spacing w:before="0" w:beforeAutospacing="0" w:after="375" w:afterAutospacing="0"/>
        <w:ind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lastRenderedPageBreak/>
        <w:t>Рисование карандашами «Разложи фрукты в корзинки»</w:t>
      </w:r>
    </w:p>
    <w:p w:rsidR="00B464A9" w:rsidRPr="00B464A9" w:rsidRDefault="00B464A9" w:rsidP="00B464A9">
      <w:pPr>
        <w:pStyle w:val="a3"/>
        <w:spacing w:before="0" w:beforeAutospacing="0" w:after="375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- Проведите карандашом прямую линию сверху вниз от яблока к корзинке - разложите все фрукты в корзинки.</w:t>
      </w:r>
    </w:p>
    <w:p w:rsidR="00B464A9" w:rsidRDefault="00B464A9">
      <w:r>
        <w:rPr>
          <w:noProof/>
          <w:lang w:eastAsia="ru-RU"/>
        </w:rPr>
        <w:drawing>
          <wp:inline distT="0" distB="0" distL="0" distR="0">
            <wp:extent cx="5940137" cy="3600450"/>
            <wp:effectExtent l="19050" t="0" r="3463" b="0"/>
            <wp:docPr id="13" name="Рисунок 13" descr="Ð Ð¸ÑÐ¾Ð²Ð°Ð½Ð¸Ðµ ÐºÐ°ÑÐ°Ð½Ð´Ð°ÑÐ°Ð¼Ð¸ Â«Ð Ð°Ð·Ð»Ð¾Ð¶Ð¸ ÑÑÑÐºÑÑ Ð² ÐºÐ¾ÑÐ·Ð¸Ð½ÐºÐ¸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 Ð¸ÑÐ¾Ð²Ð°Ð½Ð¸Ðµ ÐºÐ°ÑÐ°Ð½Ð´Ð°ÑÐ°Ð¼Ð¸ Â«Ð Ð°Ð·Ð»Ð¾Ð¶Ð¸ ÑÑÑÐºÑÑ Ð² ÐºÐ¾ÑÐ·Ð¸Ð½ÐºÐ¸Â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A9" w:rsidRPr="00B464A9" w:rsidRDefault="00B464A9" w:rsidP="00B464A9">
      <w:pPr>
        <w:pStyle w:val="3"/>
        <w:spacing w:before="375" w:beforeAutospacing="0" w:after="375" w:afterAutospacing="0"/>
        <w:ind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Упражнение «Разрежь фрукт на две половинки»</w:t>
      </w:r>
    </w:p>
    <w:p w:rsidR="00B464A9" w:rsidRPr="00B464A9" w:rsidRDefault="00B464A9" w:rsidP="00B464A9">
      <w:pPr>
        <w:pStyle w:val="a3"/>
        <w:spacing w:before="375" w:beforeAutospacing="0" w:after="375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Детям предлагается игрушечным ножом разрезать на две половины фрукт-игрушку, скрепленные вместе липучкой. Воспитатель обращает внимание детей на то, что половинок две.</w:t>
      </w:r>
    </w:p>
    <w:p w:rsidR="00B464A9" w:rsidRPr="00B464A9" w:rsidRDefault="00B464A9" w:rsidP="00B464A9">
      <w:pPr>
        <w:pStyle w:val="3"/>
        <w:spacing w:before="375" w:beforeAutospacing="0" w:after="375" w:afterAutospacing="0"/>
        <w:ind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Пальчиковая гимнастика «Апельсин»</w:t>
      </w:r>
    </w:p>
    <w:p w:rsidR="00B464A9" w:rsidRPr="00B464A9" w:rsidRDefault="00B464A9" w:rsidP="00B464A9">
      <w:pPr>
        <w:pStyle w:val="a3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Мы делили апельсин.</w:t>
      </w:r>
      <w:r w:rsidRPr="00B464A9">
        <w:rPr>
          <w:color w:val="000000"/>
          <w:sz w:val="28"/>
          <w:szCs w:val="28"/>
        </w:rPr>
        <w:br/>
        <w:t>(Пальцы рук полусогнуты, словно в руке апельсин)</w:t>
      </w:r>
    </w:p>
    <w:p w:rsidR="00B464A9" w:rsidRPr="00B464A9" w:rsidRDefault="00B464A9" w:rsidP="00B464A9">
      <w:pPr>
        <w:pStyle w:val="a3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Много нас, а он один.</w:t>
      </w:r>
      <w:r w:rsidRPr="00B464A9">
        <w:rPr>
          <w:color w:val="000000"/>
          <w:sz w:val="28"/>
          <w:szCs w:val="28"/>
        </w:rPr>
        <w:br/>
        <w:t>(Ладонь сначала раскрыта, затем пальцы сжимаются в кулак, прямым остается только большой палец каждой руки)</w:t>
      </w:r>
    </w:p>
    <w:p w:rsidR="00B464A9" w:rsidRPr="00B464A9" w:rsidRDefault="00B464A9" w:rsidP="00B464A9">
      <w:pPr>
        <w:pStyle w:val="a3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Эта долька - для ежа,</w:t>
      </w:r>
      <w:r w:rsidRPr="00B464A9">
        <w:rPr>
          <w:color w:val="000000"/>
          <w:sz w:val="28"/>
          <w:szCs w:val="28"/>
        </w:rPr>
        <w:br/>
        <w:t>Эта долька - для стрижа,</w:t>
      </w:r>
      <w:r w:rsidRPr="00B464A9">
        <w:rPr>
          <w:color w:val="000000"/>
          <w:sz w:val="28"/>
          <w:szCs w:val="28"/>
        </w:rPr>
        <w:br/>
        <w:t>Эта долька - для утят,</w:t>
      </w:r>
      <w:r w:rsidRPr="00B464A9">
        <w:rPr>
          <w:color w:val="000000"/>
          <w:sz w:val="28"/>
          <w:szCs w:val="28"/>
        </w:rPr>
        <w:br/>
        <w:t>Эта долька - для котят,</w:t>
      </w:r>
      <w:r w:rsidRPr="00B464A9">
        <w:rPr>
          <w:color w:val="000000"/>
          <w:sz w:val="28"/>
          <w:szCs w:val="28"/>
        </w:rPr>
        <w:br/>
        <w:t>Эта долька - для бобра.</w:t>
      </w:r>
      <w:r w:rsidRPr="00B464A9">
        <w:rPr>
          <w:color w:val="000000"/>
          <w:sz w:val="28"/>
          <w:szCs w:val="28"/>
        </w:rPr>
        <w:br/>
        <w:t>(Ладони сжаты в кулак. Начиная с большого пальца, дети разжимают кулаки, на каждую фразу по пальцу)</w:t>
      </w:r>
    </w:p>
    <w:p w:rsidR="00B464A9" w:rsidRPr="00B464A9" w:rsidRDefault="00B464A9" w:rsidP="00B464A9">
      <w:pPr>
        <w:pStyle w:val="a3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lastRenderedPageBreak/>
        <w:t>А для волка - кожура.</w:t>
      </w:r>
      <w:r w:rsidRPr="00B464A9">
        <w:rPr>
          <w:color w:val="000000"/>
          <w:sz w:val="28"/>
          <w:szCs w:val="28"/>
        </w:rPr>
        <w:br/>
        <w:t>Он сердит на нас - беда!</w:t>
      </w:r>
      <w:r w:rsidRPr="00B464A9">
        <w:rPr>
          <w:color w:val="000000"/>
          <w:sz w:val="28"/>
          <w:szCs w:val="28"/>
        </w:rPr>
        <w:br/>
        <w:t>Разбегайтесь кто куда.</w:t>
      </w:r>
      <w:r w:rsidRPr="00B464A9">
        <w:rPr>
          <w:color w:val="000000"/>
          <w:sz w:val="28"/>
          <w:szCs w:val="28"/>
        </w:rPr>
        <w:br/>
        <w:t>(Дети раскрывают и закрывают ладонь, сжимая пальцы в кулак на каждое слово)</w:t>
      </w:r>
    </w:p>
    <w:p w:rsidR="00B464A9" w:rsidRPr="00B464A9" w:rsidRDefault="00B464A9" w:rsidP="00B464A9">
      <w:pPr>
        <w:pStyle w:val="3"/>
        <w:spacing w:before="375" w:beforeAutospacing="0" w:after="375" w:afterAutospacing="0"/>
        <w:ind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Ручной труд «Яблоня»</w:t>
      </w:r>
    </w:p>
    <w:p w:rsidR="00B464A9" w:rsidRPr="00B464A9" w:rsidRDefault="00B464A9" w:rsidP="00B464A9">
      <w:pPr>
        <w:pStyle w:val="a3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- Отрывайте кусочек от салфетки красного цвета, скатывайте его в шарик - это будет яблочко. Окуните его в клей и приложите к дереву - яблочко спелое выросло на дереве.</w:t>
      </w:r>
      <w:r w:rsidRPr="00B464A9">
        <w:rPr>
          <w:color w:val="000000"/>
          <w:sz w:val="28"/>
          <w:szCs w:val="28"/>
        </w:rPr>
        <w:br/>
        <w:t>После того, как дети сделают несколько красных «яблочек, предложить им точно таким же образом сделать одно зеленое яблоко - неспелое.</w:t>
      </w:r>
      <w:r w:rsidRPr="00B464A9">
        <w:rPr>
          <w:color w:val="000000"/>
          <w:sz w:val="28"/>
          <w:szCs w:val="28"/>
        </w:rPr>
        <w:br/>
        <w:t>- Ребята, сколько у вас зеленых яблок? Одно яблоко. А сколько красных яблок? Много. каких яблок больше, красных или зеленых? Красных яблок больше.</w:t>
      </w:r>
    </w:p>
    <w:p w:rsidR="00B464A9" w:rsidRPr="00B464A9" w:rsidRDefault="00B464A9" w:rsidP="00B464A9">
      <w:pPr>
        <w:pStyle w:val="3"/>
        <w:spacing w:before="375" w:beforeAutospacing="0" w:after="375" w:afterAutospacing="0"/>
        <w:ind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Динамическая пауза «Сбор урожая»</w:t>
      </w:r>
    </w:p>
    <w:p w:rsidR="00B464A9" w:rsidRPr="00B464A9" w:rsidRDefault="00B464A9" w:rsidP="00B464A9">
      <w:pPr>
        <w:pStyle w:val="a3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Дети собирают рассыпанные по полу мячи разной величины и складывают их в корзины соответствующей величины.</w:t>
      </w:r>
      <w:r w:rsidRPr="00B464A9">
        <w:rPr>
          <w:color w:val="000000"/>
          <w:sz w:val="28"/>
          <w:szCs w:val="28"/>
        </w:rPr>
        <w:br/>
        <w:t>Затем дети выстраиваются в шеренгу и передают друг другу из рук в руки мяч-арбуз.</w:t>
      </w:r>
    </w:p>
    <w:p w:rsidR="00B464A9" w:rsidRPr="00B464A9" w:rsidRDefault="00B464A9" w:rsidP="00B464A9">
      <w:pPr>
        <w:pStyle w:val="3"/>
        <w:spacing w:before="375" w:beforeAutospacing="0" w:after="375" w:afterAutospacing="0"/>
        <w:ind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Лепка «Абрикос»</w:t>
      </w:r>
    </w:p>
    <w:p w:rsidR="00B464A9" w:rsidRPr="00B464A9" w:rsidRDefault="00B464A9" w:rsidP="00B464A9">
      <w:pPr>
        <w:pStyle w:val="a3"/>
        <w:spacing w:before="375" w:beforeAutospacing="0" w:after="375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Дети лепят круговым раскатыванием из оранжевого или желтого пластилина шар, разрезают его пополам, делают в центре каждой половинки вмятину большим пальцем, затем вкладывают в одну половинку косточки и соединяют с другой половинкой.</w:t>
      </w:r>
    </w:p>
    <w:p w:rsidR="00B464A9" w:rsidRPr="00B464A9" w:rsidRDefault="00B464A9" w:rsidP="00B464A9">
      <w:pPr>
        <w:pStyle w:val="3"/>
        <w:spacing w:before="375" w:beforeAutospacing="0" w:after="375" w:afterAutospacing="0"/>
        <w:ind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Упражнение «Червячки в яблочке»</w:t>
      </w:r>
    </w:p>
    <w:p w:rsidR="00B464A9" w:rsidRPr="00B464A9" w:rsidRDefault="00B464A9" w:rsidP="00B464A9">
      <w:pPr>
        <w:pStyle w:val="a3"/>
        <w:spacing w:before="375" w:beforeAutospacing="0" w:after="375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- Не только люди любят кушать фрукты. Червячки тоже лакомятся яблоками и грушами - прогрызают в них дорожки. Возьмите в руки игрушки и просуньте червяка в дорожки внутри яблока.</w:t>
      </w:r>
    </w:p>
    <w:p w:rsidR="00B464A9" w:rsidRPr="00B464A9" w:rsidRDefault="00B464A9" w:rsidP="00B464A9">
      <w:pPr>
        <w:pStyle w:val="3"/>
        <w:spacing w:before="375" w:beforeAutospacing="0" w:after="375" w:afterAutospacing="0"/>
        <w:ind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Рисование пальчиками «Груша»</w:t>
      </w:r>
    </w:p>
    <w:p w:rsidR="00B464A9" w:rsidRPr="00B464A9" w:rsidRDefault="00B464A9" w:rsidP="00B464A9">
      <w:pPr>
        <w:pStyle w:val="a3"/>
        <w:spacing w:before="375" w:beforeAutospacing="0" w:after="375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Детям предлагается закрасит грушу пальчиком желтой краской, а листик - зеленой.</w:t>
      </w:r>
    </w:p>
    <w:p w:rsidR="00B464A9" w:rsidRPr="00B464A9" w:rsidRDefault="00B464A9" w:rsidP="00B464A9">
      <w:r>
        <w:rPr>
          <w:noProof/>
          <w:lang w:eastAsia="ru-RU"/>
        </w:rPr>
        <w:lastRenderedPageBreak/>
        <w:drawing>
          <wp:inline distT="0" distB="0" distL="0" distR="0">
            <wp:extent cx="5010150" cy="6172200"/>
            <wp:effectExtent l="19050" t="0" r="0" b="0"/>
            <wp:docPr id="16" name="Рисунок 16" descr="Ð Ð¸ÑÐ¾Ð²Ð°Ð½Ð¸Ðµ Ð¿Ð°Ð»ÑÑÐ¸ÐºÐ°Ð¼Ð¸ Â«ÐÑÑÑÐ°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 Ð¸ÑÐ¾Ð²Ð°Ð½Ð¸Ðµ Ð¿Ð°Ð»ÑÑÐ¸ÐºÐ°Ð¼Ð¸ Â«ÐÑÑÑÐ°Â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916" cy="617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A9" w:rsidRPr="00B464A9" w:rsidRDefault="00B464A9" w:rsidP="00B464A9">
      <w:pPr>
        <w:pStyle w:val="3"/>
        <w:spacing w:before="375" w:beforeAutospacing="0" w:after="375" w:afterAutospacing="0"/>
        <w:ind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Игра с прищепками «Хвостики у фруктов»</w:t>
      </w:r>
    </w:p>
    <w:p w:rsidR="00B464A9" w:rsidRPr="00B464A9" w:rsidRDefault="00B464A9" w:rsidP="00B464A9">
      <w:pPr>
        <w:pStyle w:val="a3"/>
        <w:spacing w:before="375" w:beforeAutospacing="0" w:after="375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- Приделайте хвостики-прищепки к фруктам.</w:t>
      </w:r>
    </w:p>
    <w:p w:rsidR="00B464A9" w:rsidRPr="00B464A9" w:rsidRDefault="00B464A9" w:rsidP="00B464A9">
      <w:pPr>
        <w:pStyle w:val="3"/>
        <w:spacing w:before="375" w:beforeAutospacing="0" w:after="375" w:afterAutospacing="0"/>
        <w:ind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Музыкальная пауза «Ты похлопай вместе с нами»</w:t>
      </w:r>
    </w:p>
    <w:p w:rsidR="00B464A9" w:rsidRPr="00B464A9" w:rsidRDefault="00B464A9" w:rsidP="00B464A9">
      <w:pPr>
        <w:pStyle w:val="a3"/>
        <w:spacing w:before="375" w:beforeAutospacing="0" w:after="375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Дети под музыку выполняют движения соответственно словам песни.</w:t>
      </w:r>
    </w:p>
    <w:p w:rsidR="00B464A9" w:rsidRPr="00B464A9" w:rsidRDefault="00B464A9" w:rsidP="00B464A9">
      <w:pPr>
        <w:pStyle w:val="3"/>
        <w:spacing w:before="375" w:beforeAutospacing="0" w:after="375" w:afterAutospacing="0"/>
        <w:ind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Аппликация «Компот»</w:t>
      </w:r>
    </w:p>
    <w:p w:rsidR="00B464A9" w:rsidRPr="00B464A9" w:rsidRDefault="00B464A9" w:rsidP="00B464A9">
      <w:pPr>
        <w:pStyle w:val="a3"/>
        <w:spacing w:before="375" w:beforeAutospacing="0" w:after="375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- Сложите в банку фрукты - будем варить компот. А теперь наклейте фрукты к банке.</w:t>
      </w:r>
    </w:p>
    <w:p w:rsidR="00B464A9" w:rsidRDefault="00B464A9">
      <w:r>
        <w:rPr>
          <w:noProof/>
          <w:lang w:eastAsia="ru-RU"/>
        </w:rPr>
        <w:lastRenderedPageBreak/>
        <w:drawing>
          <wp:inline distT="0" distB="0" distL="0" distR="0">
            <wp:extent cx="5838825" cy="5037676"/>
            <wp:effectExtent l="19050" t="0" r="9525" b="0"/>
            <wp:docPr id="19" name="Рисунок 19" descr="ÐÐ¿Ð¿Ð»Ð¸ÐºÐ°ÑÐ¸Ñ Â«ÐÐ¾Ð¼Ð¿Ð¾Ñ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Ð¿Ð¿Ð»Ð¸ÐºÐ°ÑÐ¸Ñ Â«ÐÐ¾Ð¼Ð¿Ð¾ÑÂ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26" cy="503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A9" w:rsidRPr="00B464A9" w:rsidRDefault="00B464A9" w:rsidP="00B464A9">
      <w:pPr>
        <w:pStyle w:val="3"/>
        <w:spacing w:before="375" w:beforeAutospacing="0" w:after="375" w:afterAutospacing="0"/>
        <w:ind w:left="375" w:right="-1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Дидактическая игра «Какого цвета сок?»</w:t>
      </w:r>
    </w:p>
    <w:p w:rsidR="00B464A9" w:rsidRPr="00B464A9" w:rsidRDefault="00B464A9" w:rsidP="00B464A9">
      <w:pPr>
        <w:pStyle w:val="a3"/>
        <w:spacing w:before="375" w:beforeAutospacing="0" w:after="375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Каждому ребенку раздаются двойные неразливайки, наполовину наполненные водой. На одной половине неразливайки наклеен оранжевый апельсин, а на другой - желтая груша. детям предлагается окунуть кисть в краску, соответствующую цвету фрукта и выполоскать в воде - получится сок, соответственного фрукту цвета.</w:t>
      </w:r>
    </w:p>
    <w:p w:rsidR="00B464A9" w:rsidRPr="00B464A9" w:rsidRDefault="00B464A9" w:rsidP="00B464A9">
      <w:pPr>
        <w:pStyle w:val="3"/>
        <w:tabs>
          <w:tab w:val="left" w:pos="9355"/>
        </w:tabs>
        <w:spacing w:before="375" w:beforeAutospacing="0" w:after="375" w:afterAutospacing="0"/>
        <w:ind w:right="375"/>
        <w:rPr>
          <w:color w:val="333333"/>
          <w:sz w:val="28"/>
          <w:szCs w:val="28"/>
        </w:rPr>
      </w:pPr>
      <w:r w:rsidRPr="00B464A9">
        <w:rPr>
          <w:color w:val="333333"/>
          <w:sz w:val="28"/>
          <w:szCs w:val="28"/>
        </w:rPr>
        <w:t>Дидактическая игра «Узнай на вкус»</w:t>
      </w:r>
    </w:p>
    <w:p w:rsidR="00B464A9" w:rsidRPr="00B464A9" w:rsidRDefault="00B464A9" w:rsidP="00B464A9">
      <w:pPr>
        <w:pStyle w:val="a3"/>
        <w:spacing w:before="375" w:beforeAutospacing="0" w:after="375" w:afterAutospacing="0"/>
        <w:ind w:right="-1"/>
        <w:rPr>
          <w:color w:val="000000"/>
          <w:sz w:val="28"/>
          <w:szCs w:val="28"/>
        </w:rPr>
      </w:pPr>
      <w:r w:rsidRPr="00B464A9">
        <w:rPr>
          <w:color w:val="000000"/>
          <w:sz w:val="28"/>
          <w:szCs w:val="28"/>
        </w:rPr>
        <w:t>Детям предлагается с закрытыми глазами попробовать кусочек и назвать фрукт.</w:t>
      </w:r>
    </w:p>
    <w:sectPr w:rsidR="00B464A9" w:rsidRPr="00B464A9" w:rsidSect="00A4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4A9"/>
    <w:rsid w:val="001A6440"/>
    <w:rsid w:val="002960BE"/>
    <w:rsid w:val="002D5BE0"/>
    <w:rsid w:val="00367C37"/>
    <w:rsid w:val="00611AD1"/>
    <w:rsid w:val="00A42B6B"/>
    <w:rsid w:val="00B464A9"/>
    <w:rsid w:val="00C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972D"/>
  <w15:docId w15:val="{FB10D62A-93BA-4FBB-BF98-45AD0C4F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6B"/>
  </w:style>
  <w:style w:type="paragraph" w:styleId="2">
    <w:name w:val="heading 2"/>
    <w:basedOn w:val="a"/>
    <w:link w:val="20"/>
    <w:uiPriority w:val="9"/>
    <w:qFormat/>
    <w:rsid w:val="00B46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6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</dc:creator>
  <cp:lastModifiedBy>Васильевна Галина</cp:lastModifiedBy>
  <cp:revision>4</cp:revision>
  <dcterms:created xsi:type="dcterms:W3CDTF">2018-10-09T15:54:00Z</dcterms:created>
  <dcterms:modified xsi:type="dcterms:W3CDTF">2024-10-07T13:28:00Z</dcterms:modified>
</cp:coreProperties>
</file>