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E8" w:rsidRPr="007319E8" w:rsidRDefault="007319E8" w:rsidP="007319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№ 66         г. Липецка</w:t>
      </w:r>
    </w:p>
    <w:p w:rsidR="00B03A86" w:rsidRDefault="00B03A86" w:rsidP="00B03A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3A86" w:rsidRDefault="00B03A86" w:rsidP="00B03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Консультация</w:t>
      </w:r>
    </w:p>
    <w:p w:rsidR="00B03A86" w:rsidRPr="00B03A86" w:rsidRDefault="00B03A86" w:rsidP="00B03A86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03A86">
        <w:rPr>
          <w:rFonts w:ascii="Times New Roman" w:hAnsi="Times New Roman" w:cs="Times New Roman"/>
          <w:b/>
          <w:sz w:val="32"/>
          <w:szCs w:val="32"/>
        </w:rPr>
        <w:t>Тема</w:t>
      </w:r>
      <w:r w:rsidRPr="00B03A86">
        <w:rPr>
          <w:rFonts w:ascii="Times New Roman" w:hAnsi="Times New Roman" w:cs="Times New Roman"/>
          <w:b/>
          <w:i/>
          <w:sz w:val="32"/>
          <w:szCs w:val="32"/>
        </w:rPr>
        <w:t>: «</w:t>
      </w:r>
      <w:r w:rsidRPr="00B03A86">
        <w:rPr>
          <w:rStyle w:val="a6"/>
          <w:rFonts w:ascii="Times New Roman" w:hAnsi="Times New Roman" w:cs="Times New Roman"/>
          <w:b/>
          <w:bCs/>
          <w:i w:val="0"/>
          <w:sz w:val="32"/>
          <w:szCs w:val="32"/>
        </w:rPr>
        <w:t>Гигиенические требования к детской одежде в разные сезоны года</w:t>
      </w:r>
      <w:r w:rsidRPr="00B03A86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B03A86" w:rsidRDefault="00B03A86" w:rsidP="00B03A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40"/>
          <w:szCs w:val="40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40"/>
          <w:szCs w:val="40"/>
        </w:rPr>
      </w:pPr>
    </w:p>
    <w:p w:rsidR="00B03A86" w:rsidRDefault="00B03A86" w:rsidP="00B03A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 А.</w:t>
      </w:r>
    </w:p>
    <w:p w:rsidR="00B03A86" w:rsidRDefault="00B03A86" w:rsidP="00B03A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A86" w:rsidRDefault="00B03A86" w:rsidP="00B03A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Липецк</w:t>
      </w:r>
    </w:p>
    <w:p w:rsidR="00B03A86" w:rsidRPr="00B03A86" w:rsidRDefault="00B03A86" w:rsidP="00B03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86">
        <w:rPr>
          <w:rFonts w:ascii="Times New Roman" w:hAnsi="Times New Roman" w:cs="Times New Roman"/>
          <w:sz w:val="28"/>
          <w:szCs w:val="28"/>
        </w:rPr>
        <w:lastRenderedPageBreak/>
        <w:t xml:space="preserve">Зима, лето, осень, весна, ветер, дождь, снег или жаркое солнце... Как одеть ребенка, чтобы ему было комфортно и удобно, чтобы сохранить здоровье малыша? Об этом Вы узнаете из нашей статьи Зима, лето, осень, весна, ветер, дождь, снег или жаркое солнце... Как одеть ребенка, чтобы ему было комфортно и удобно, чтобы сохранить здоровье малыша? Об этом Вы узнаете из нашей статьи. I. Летняя одежда Летом в зависимости от метеорологических условий дети носят одно- или двухслойную одежду. Первый слой одежды составляет белье (рубашка без рукавов или майка, трусы). Второй - легкое платье (для девочки - платье или юбка с блузкой, для мальчиков - короткие штанишки и рубашка). Белье не должно препятствовать удалению из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пододежного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пространства (пространство между кожей и внутренним слоем одежды) продуктов обмена веществ, в противном случае нарушается нормальное кожное "дыхание" и нормальная деятельность организма. Для этого бельевые ткани должны быть мягкими, тонкими, иметь высокую воздухопроницаемость (200 - 500 дм3/м2с), хорошую гигроскопичность (20%) и высокую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паропроницаемость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(около 90%) и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смачиваемость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(гидрофильность). Одни должны быстро высыхать. Белье должно иметь свободный покрой, не сдавливать кожу ребенка, не иметь толстых рубцов. В трусах и ночной одежде резинка должна вдеваться только сзади. В наибольшей степени указанным требованиям удовлетворяют тонкие и мягкие хлопчатобумажные и льняные ткани (батист,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мадеполам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, полотно и т.п.). Трикотажное хлопчатобумажное белье имеет ряд преимуществ (высокая мягкость, гибкость, высокие показатели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паропроницаемости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), но в связи с тем, что оно более плотно прилегает к коже, чем тканевое, и при потоотделении легко прилипает к ней, его не следует использовать при высокой температуре воздуха. Ночью ребенок должен спать в длинной свободной ночной рубашке (до пят) или пижаме с мягкой, свободной резинкой. Детское белье рекомендуется изготовлять из светлых, лучше всего белых тканей. Его не следует крахмалить, так как крахмал закупоривает поры ткани. Менять белье надлежит по мере </w:t>
      </w:r>
      <w:r w:rsidRPr="00B03A86">
        <w:rPr>
          <w:rFonts w:ascii="Times New Roman" w:hAnsi="Times New Roman" w:cs="Times New Roman"/>
          <w:sz w:val="28"/>
          <w:szCs w:val="28"/>
        </w:rPr>
        <w:lastRenderedPageBreak/>
        <w:t xml:space="preserve">загрязнения, не реже двух раз в неделю. При стирке, если используются синтетические моющие средства, белье необходимо многократно полоскать в чистой воде. После высыхания - проглаживать утюгом для дезинфекции. В материалы, используемые для изготовления белья для новорожденных детей, детей ясельного возраста и дошкольного возраста категорически запрещается добавление синтетических и ацетатных волокон. Для детей дошкольного и школьного возраста может использоваться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капровискозное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полотно и полотно из хлопколавсановой пряжи с содержанием капрона и лавсана не более 40%, а также хлопчатобумажное полотно в сочетании с капроновой текстурированной нитью эластик (не более 23%).  Легкое платье </w:t>
      </w:r>
      <w:proofErr w:type="gramStart"/>
      <w:r w:rsidRPr="00B03A86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B03A86">
        <w:rPr>
          <w:rFonts w:ascii="Times New Roman" w:hAnsi="Times New Roman" w:cs="Times New Roman"/>
          <w:sz w:val="28"/>
          <w:szCs w:val="28"/>
        </w:rPr>
        <w:t xml:space="preserve"> же, как белье, платья должны иметь свободный покрой, с коротким рукавом (без резинки или манжета) или без рукава со свободным вырезом у шеи. Лучше, чтобы подрез платья был выше или ниже талии - это обеспечивает большую свободу движений. Юбка должна быть широкой и короткой (выше колен). Так же, как брючки и шорты, она должна удерживаться широкими бретелями. Недопустимы стягивающие резинки, пояса и т.п. Цвет летней одежды должен быть светлый, так как светлые ткани хорошо пропускают ультрафиолетовые лучи, необходимые для здоровья ребенка, и отражают тепловые. В условиях юга, где резко повышена ультрафиолетовая радиация, в условиях прямого облучения, более целесообразна одежда красного и голубого цвета, так как она в меньшей степени, чем белая, пропускает ультрафиолетовые лучи. Ткани, используемые для летних платьев, должны быть также, как и бельевые, мягкими, обладать высокой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воздухо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паропроницаемостью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, высокой теплопроводностью, должны хорошо стираться и гладиться, не теряя при этом своих качеств. Этим требованиям отвечают тонкие хлопчатобумажные и льняные ткани (ситец, полотно, сатин, батист и т.п.). Шелковые ткани, как правило, более легкие и мягкие, чем хлопчатобумажные, уступают последним по показателям гигроскопичности, а также теплопроводности. Поэтом у для постоянной носки в жаркую погоду шелковые платья для детей не рекомендуются. Использование материалов с </w:t>
      </w:r>
      <w:r w:rsidRPr="00B03A86">
        <w:rPr>
          <w:rFonts w:ascii="Times New Roman" w:hAnsi="Times New Roman" w:cs="Times New Roman"/>
          <w:sz w:val="28"/>
          <w:szCs w:val="28"/>
        </w:rPr>
        <w:lastRenderedPageBreak/>
        <w:t xml:space="preserve">добавлением синтетических волокон запрещается в легкой летней одежде для детей новорожденных и ясельного возраста. Для изготовления детской одежды 1 слоя до 30 размера включительно рекомендуется использовать только натуральные ткани.  II. Зимняя одежда Зимой существенная роль в поддержании состояния теплового комфорта принадлежит одежде. Особенно велика ее роль во время пребывания детей на открытом воздухе. Защищая ребенка от охлаждения, одежда не должна препятствовать нормальной жизнедеятельности организма: теплоотдаче, газообмену, испарению влаги и т.п. Кроме того, одежда не должна препятствовать присущей ребенку высокой естественной потребности в движении. Степень утепления одежды должна быть прямо пропорциональна охлаждающему воздействию среды (и в первую очередь температуре воздуха и скорости его движения) и обратно пропорциональна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, зависящим от рода деятельности. Одежда детей зимой многослойна: белье, платье, трикотажная кофта, колготы; на улице - дополнительно свитер, рейтузы, пальто. Каждый новый слой в одежде увеличивает ее теплозащитные свойства и одновременно утяжеляет ее вес. При этом необходимо учитывать, что эффективность каждого последующего слоя одежды (считая от поверхности тела), меньше предыдущего. Так, у ребенка, находящегося в помещении, температура кожи в области туловища повышается за счет увеличения слоев одежды с 2-х до 3-х приблизительно на 1,5 градуса, а с 3-х до 4-х - только на 0,5 градуса. Точно так же, во время прогулки наиболее существенный теплозащитный эффект дает добавление к одежде 4-го слоя (белье, платье, трикотажная кофта, пальто). Пятый слой, например, еще одна кофта, оказывает значительно меньший эффект, а шестой - практически его не имеет. При этом увеличивается только общий вес одежды и ограничивается подвижность ребенка на прогулке. Следовательно, излишне многослойная и тяжелая одежда нежелательна для детей. К белью в холодное время года предъявляются те же требования, что и летом. В это время года рекомендуется белье из хлопчатобумажного трикотажа, обладающего </w:t>
      </w:r>
      <w:r w:rsidRPr="00B03A86">
        <w:rPr>
          <w:rFonts w:ascii="Times New Roman" w:hAnsi="Times New Roman" w:cs="Times New Roman"/>
          <w:sz w:val="28"/>
          <w:szCs w:val="28"/>
        </w:rPr>
        <w:lastRenderedPageBreak/>
        <w:t>благоприятными гигиеническими свойствами и одновременно более низкой теплопроводностью, чем соответствующие тканевые материалы. Во время занятий физкультурой на открытом воздухе под спортивный костюм рекомендуется надевать белье из шерстяного трикотажа. Легкая одежда детей в помещении определяется температурой воздуха. При достаточно высокой температуре воздуха (выше 20°С) одежда детей должна приближаться к летней. С понижением температуры воздуха в помещении теплозащитный эффект одежды должен повышаться.</w:t>
      </w:r>
    </w:p>
    <w:p w:rsidR="00B03A86" w:rsidRPr="00B03A86" w:rsidRDefault="00B03A86" w:rsidP="00B03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A86">
        <w:rPr>
          <w:rFonts w:ascii="Times New Roman" w:hAnsi="Times New Roman" w:cs="Times New Roman"/>
          <w:sz w:val="28"/>
          <w:szCs w:val="28"/>
        </w:rPr>
        <w:t xml:space="preserve">Для детского легкого зимнего платья рекомендуется использовать толстые хлопчатобумажные ткани (фланель, байка, вельвет, шотландка), шерстяные и полушерстяные (с добавлением хлопка и вискозы), ткани из различной пряжи (хлопчатобумажной, шерстяной, вискозной). Допустимо использование шерстяных тканей с примесью волокна нитрон (не более 35%) и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вискозолавсановой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пряжи (не более 40% лавсана). Целесообразно использовать в одежде детей верхние трикотажные изделия: кофточки, джемперы, жилеты, костюмы. Для детей старшего ясельного и более старшего возраста допускается применение полушерстяной пряжи (50% ч/ш и 50% нитрона) и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полиакрильной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пряжи, как в чистом виде, так и в сочетании с натуральными и искусственными (вискоза) волокнами.  Верхняя одежда </w:t>
      </w:r>
      <w:proofErr w:type="gramStart"/>
      <w:r w:rsidRPr="00B03A86">
        <w:rPr>
          <w:rFonts w:ascii="Times New Roman" w:hAnsi="Times New Roman" w:cs="Times New Roman"/>
          <w:sz w:val="28"/>
          <w:szCs w:val="28"/>
        </w:rPr>
        <w:t>Наиболее</w:t>
      </w:r>
      <w:proofErr w:type="gramEnd"/>
      <w:r w:rsidRPr="00B03A86">
        <w:rPr>
          <w:rFonts w:ascii="Times New Roman" w:hAnsi="Times New Roman" w:cs="Times New Roman"/>
          <w:sz w:val="28"/>
          <w:szCs w:val="28"/>
        </w:rPr>
        <w:t xml:space="preserve"> теплая верхняя одежда - меховая (шубы из овчины-цигейки). Наиболее целесообразно их использование в районах с суровыми климатическими условиями (Север, Сибирь). В условиях умеренного климата использование этих шуб в качестве единственной верхней одежды зимой для детей дошкольного возраста нерационально, поскольку дней с суровыми погодными условиями относительно немного. При умеренном морозе (до - 15°С) и отсутствии сильного ветра (в пределах 3 - 7 м/сек) 70 - 80% детей, гуляющих в меховых шубах, возвращаются в помещение с выраженным потоотделением, свидетельствующем о перегреве. При этом исключается закаливающее воздействие на организм ребенка охлаждающего фактора. Поэтому более рационально в условиях умеренного климата </w:t>
      </w:r>
      <w:r w:rsidRPr="00B03A86">
        <w:rPr>
          <w:rFonts w:ascii="Times New Roman" w:hAnsi="Times New Roman" w:cs="Times New Roman"/>
          <w:sz w:val="28"/>
          <w:szCs w:val="28"/>
        </w:rPr>
        <w:lastRenderedPageBreak/>
        <w:t>использовать для детей более легкую одежду. Вместе с тем, наиболее распространенная верхняя одежда детей - стандартное зимнее пальто (из облегченного драпа на вате) также не является оптимальной: благодаря высокой воздухопроницаемости (около 90 дм3/м2с) она существенно теряет свои теплозащитные свойства при наличии даже относительно небольшого ветра (в пределах 3 - 7 м/сек), и не обеспечивает равномерного утепления тела ребенка. Более рациональной для детей младших возрастов, проводящих значительную часть времени на открытом воздухе, в движении, является верхняя одежда, имеющая конструкцию комбинезона или полукомбинезона. При этом желательно, чтобы теплозащитные свойства такой одежды могли бы изменяться (например, за счет наличия в комплекте пристегивающегося к брюкам жилета). Для верха одежды в условиях умеренного климата рекомендуется использовать ткани, имеющие небольшой вес и низкие показатели воздухопроницаемости и влагоемкости (плащевая ткань с водоотталкивающей пропиткой, арт.629 и т.п.). Утеплителем может служить полушерстяной ватин (1,5 - 2 слоя) или сочетание ватина с синтетическим утеплителем (искусственный мех, синтетическая вата и т. п.). Тепловое сопротивление такой одежды должно составлять около 0,4°С м2/вт. Эта одежда обеспечивает комфортное тепловое состояние детей в течение 1,5 - 2-часовой прогулки при умеренной двигательной активности в условиях температуры воздуха до - 15°С и скорости ветра в пределах 3 - 7 м/сек (по метеосводке).</w:t>
      </w:r>
    </w:p>
    <w:p w:rsidR="00B03A86" w:rsidRDefault="00B03A86" w:rsidP="00B03A86">
      <w:pPr>
        <w:spacing w:after="0" w:line="360" w:lineRule="auto"/>
        <w:ind w:firstLine="709"/>
        <w:jc w:val="both"/>
        <w:rPr>
          <w:rFonts w:ascii="Arial" w:hAnsi="Arial" w:cs="Arial"/>
          <w:color w:val="484C51"/>
          <w:sz w:val="20"/>
          <w:szCs w:val="20"/>
        </w:rPr>
      </w:pPr>
      <w:r w:rsidRPr="00B03A86">
        <w:rPr>
          <w:rFonts w:ascii="Times New Roman" w:hAnsi="Times New Roman" w:cs="Times New Roman"/>
          <w:sz w:val="28"/>
          <w:szCs w:val="28"/>
        </w:rPr>
        <w:t xml:space="preserve">Примечание: на ногах у детей при минусовой температуре должны быть утепленные сапоги. При температуре воздуха ниже –10° сапоги на меху или валенки. Стандартное зимнее детское пальто не обеспечивает достаточной защиты от охлаждения при суровых погодных условиях, характерных для районов Севера и Сибири. Это обусловлено открытой конструкцией одежды (форма "колокола"), создающей усиленную вентиляцию в </w:t>
      </w:r>
      <w:proofErr w:type="spellStart"/>
      <w:r w:rsidRPr="00B03A86">
        <w:rPr>
          <w:rFonts w:ascii="Times New Roman" w:hAnsi="Times New Roman" w:cs="Times New Roman"/>
          <w:sz w:val="28"/>
          <w:szCs w:val="28"/>
        </w:rPr>
        <w:t>пододежном</w:t>
      </w:r>
      <w:proofErr w:type="spellEnd"/>
      <w:r w:rsidRPr="00B03A86">
        <w:rPr>
          <w:rFonts w:ascii="Times New Roman" w:hAnsi="Times New Roman" w:cs="Times New Roman"/>
          <w:sz w:val="28"/>
          <w:szCs w:val="28"/>
        </w:rPr>
        <w:t xml:space="preserve"> пространстве, недостаточным тепловым сопротивлением "пакета" материалов одежды и высокой их </w:t>
      </w:r>
      <w:r w:rsidRPr="00B03A86">
        <w:rPr>
          <w:rFonts w:ascii="Times New Roman" w:hAnsi="Times New Roman" w:cs="Times New Roman"/>
          <w:sz w:val="28"/>
          <w:szCs w:val="28"/>
        </w:rPr>
        <w:lastRenderedPageBreak/>
        <w:t>воздухопроницаемостью. Зимняя детская одежда с повышенными теплозащитными свойствами, предназначенная для суровых климатических условий, должна иметь замкнутую конструкцию (комбинезон, полукомбинезон) с защитными приспособлениями от проникновения холодного воздуха под одежду. Толщина одежды должна быть увеличена по сравнению со стандартной одеждой за счет добавления дополнительного слоя утеплителя до 16-18 мм в пальто и 8 - 10 мм в брюках. Воздухопроницаемость такой одежды должна составлять не более 60 дм3/м2с (при 196 Па).   Тепловое сопротивление в условиях относительно спокойного воздуха при температуре - 30 - 40° С - около 0,7° С/м2/Вт. Стандартное зимнее пальто в аналогичных условиях обеспечивает тепловое сопротивление почти в четыре раза меньше (около 0,2°С/м2/Вт). Для районов, климат которых характеризуется сочетанием мороза и выраженного ветра, воздухопроницаемость одежды может быть еще более понижена - до 10 - 20 дм3/м2с, что достигается либо заменой ткани верха (детского драпа) на более плотный, либо введением в "пакет" ветрозащитной одежды. При изготовлении детской верхней одежды допускается для ткани верха использование материалов с добавлением синтетических и искусственных волокон, кроме одежды для детей ясельного возраста (примесь синтетических волокон не более 50%). Для утеплителя допускается использование материалов с добавлением синтетических и искусственных волокон не более 50% в одежде для детей старшего ясельного и дошкольного возраста. Для младшего ясельного возраста примесь синтетических волокон в утеплителе запрещается. В качестве подкладки должны использоваться материалы из натуральных и вискозных волокон. Синтетические материалы использовать для подкладки запрещается</w:t>
      </w:r>
      <w:r>
        <w:rPr>
          <w:rFonts w:ascii="Arial" w:hAnsi="Arial" w:cs="Arial"/>
          <w:color w:val="484C51"/>
          <w:sz w:val="20"/>
          <w:szCs w:val="20"/>
        </w:rPr>
        <w:t>.</w:t>
      </w:r>
    </w:p>
    <w:p w:rsidR="00B03A86" w:rsidRDefault="00B03A86" w:rsidP="00B03A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A6725A" w:rsidRDefault="00A6725A"/>
    <w:sectPr w:rsidR="00A6725A" w:rsidSect="00A6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A86"/>
    <w:rsid w:val="000A43F8"/>
    <w:rsid w:val="00577565"/>
    <w:rsid w:val="007319E8"/>
    <w:rsid w:val="00A6725A"/>
    <w:rsid w:val="00B03A86"/>
    <w:rsid w:val="00B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EC0E8-5B1A-428B-A13E-9D356F53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86"/>
    <w:pPr>
      <w:spacing w:after="200" w:line="276" w:lineRule="auto"/>
      <w:jc w:val="left"/>
    </w:pPr>
  </w:style>
  <w:style w:type="paragraph" w:styleId="2">
    <w:name w:val="heading 2"/>
    <w:basedOn w:val="a"/>
    <w:link w:val="20"/>
    <w:uiPriority w:val="9"/>
    <w:qFormat/>
    <w:rsid w:val="000A4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4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4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43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43F8"/>
    <w:rPr>
      <w:rFonts w:cs="Times New Roman"/>
      <w:b/>
      <w:color w:val="424242"/>
    </w:rPr>
  </w:style>
  <w:style w:type="paragraph" w:styleId="a4">
    <w:name w:val="List Paragraph"/>
    <w:basedOn w:val="a"/>
    <w:uiPriority w:val="34"/>
    <w:qFormat/>
    <w:rsid w:val="000A4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андарт"/>
    <w:basedOn w:val="a"/>
    <w:link w:val="Char"/>
    <w:qFormat/>
    <w:rsid w:val="000A43F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har">
    <w:name w:val="Стандарт Char"/>
    <w:basedOn w:val="a0"/>
    <w:link w:val="a5"/>
    <w:locked/>
    <w:rsid w:val="000A43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B03A86"/>
    <w:rPr>
      <w:i/>
      <w:iCs/>
    </w:rPr>
  </w:style>
  <w:style w:type="character" w:customStyle="1" w:styleId="apple-converted-space">
    <w:name w:val="apple-converted-space"/>
    <w:basedOn w:val="a0"/>
    <w:rsid w:val="00B03A86"/>
  </w:style>
  <w:style w:type="character" w:styleId="a7">
    <w:name w:val="Hyperlink"/>
    <w:basedOn w:val="a0"/>
    <w:uiPriority w:val="99"/>
    <w:semiHidden/>
    <w:unhideWhenUsed/>
    <w:rsid w:val="00B03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1809</Words>
  <Characters>10317</Characters>
  <Application>Microsoft Office Word</Application>
  <DocSecurity>0</DocSecurity>
  <Lines>85</Lines>
  <Paragraphs>24</Paragraphs>
  <ScaleCrop>false</ScaleCrop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Васильевна Галина</cp:lastModifiedBy>
  <cp:revision>4</cp:revision>
  <dcterms:created xsi:type="dcterms:W3CDTF">2016-12-04T12:35:00Z</dcterms:created>
  <dcterms:modified xsi:type="dcterms:W3CDTF">2024-10-07T13:57:00Z</dcterms:modified>
</cp:coreProperties>
</file>