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35" w:rsidRPr="00E05435" w:rsidRDefault="00E05435" w:rsidP="00E05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F6754A" w:rsidRDefault="00F6754A" w:rsidP="006711BE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u w:val="single"/>
          <w:lang w:eastAsia="ru-RU"/>
        </w:rPr>
      </w:pPr>
    </w:p>
    <w:p w:rsidR="00F6754A" w:rsidRDefault="00F6754A" w:rsidP="006711BE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u w:val="single"/>
          <w:lang w:eastAsia="ru-RU"/>
        </w:rPr>
      </w:pPr>
    </w:p>
    <w:p w:rsidR="00F6754A" w:rsidRDefault="00F6754A" w:rsidP="006711BE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u w:val="single"/>
          <w:lang w:eastAsia="ru-RU"/>
        </w:rPr>
      </w:pPr>
    </w:p>
    <w:p w:rsidR="00F6754A" w:rsidRDefault="00F6754A" w:rsidP="006711BE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u w:val="single"/>
          <w:lang w:eastAsia="ru-RU"/>
        </w:rPr>
      </w:pPr>
      <w:bookmarkStart w:id="0" w:name="_GoBack"/>
      <w:bookmarkEnd w:id="0"/>
    </w:p>
    <w:p w:rsidR="006711BE" w:rsidRPr="00F6754A" w:rsidRDefault="006711BE" w:rsidP="006711BE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u w:val="single"/>
          <w:lang w:eastAsia="ru-RU"/>
        </w:rPr>
      </w:pPr>
      <w:r w:rsidRPr="00F6754A"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u w:val="single"/>
          <w:lang w:eastAsia="ru-RU"/>
        </w:rPr>
        <w:t>Консультация для родителей</w:t>
      </w:r>
    </w:p>
    <w:p w:rsidR="00F6754A" w:rsidRPr="00F6754A" w:rsidRDefault="006711BE" w:rsidP="00F6754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F6754A">
        <w:rPr>
          <w:rFonts w:ascii="Times New Roman" w:hAnsi="Times New Roman" w:cs="Times New Roman"/>
          <w:b/>
          <w:i/>
          <w:sz w:val="52"/>
          <w:szCs w:val="52"/>
          <w:lang w:eastAsia="ru-RU"/>
        </w:rPr>
        <w:t>«Как научить ребёнка трудиться, любить труд и испытывать радость</w:t>
      </w:r>
    </w:p>
    <w:p w:rsidR="006711BE" w:rsidRPr="00F6754A" w:rsidRDefault="006711BE" w:rsidP="00F6754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lang w:eastAsia="ru-RU"/>
        </w:rPr>
      </w:pPr>
      <w:r w:rsidRPr="00F6754A">
        <w:rPr>
          <w:rFonts w:ascii="Times New Roman" w:hAnsi="Times New Roman" w:cs="Times New Roman"/>
          <w:b/>
          <w:i/>
          <w:sz w:val="52"/>
          <w:szCs w:val="52"/>
          <w:lang w:eastAsia="ru-RU"/>
        </w:rPr>
        <w:t>от трудовой деятельности»</w:t>
      </w:r>
    </w:p>
    <w:p w:rsidR="00F6754A" w:rsidRDefault="00F6754A" w:rsidP="006711BE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u w:val="single"/>
          <w:lang w:eastAsia="ru-RU"/>
        </w:rPr>
      </w:pPr>
    </w:p>
    <w:p w:rsidR="00F6754A" w:rsidRPr="000167E8" w:rsidRDefault="00F6754A" w:rsidP="000167E8">
      <w:pPr>
        <w:pStyle w:val="a3"/>
        <w:jc w:val="right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0167E8" w:rsidRPr="000167E8" w:rsidRDefault="000167E8" w:rsidP="000167E8">
      <w:pPr>
        <w:pStyle w:val="a3"/>
        <w:jc w:val="right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0167E8">
        <w:rPr>
          <w:rFonts w:ascii="Times New Roman" w:hAnsi="Times New Roman" w:cs="Times New Roman"/>
          <w:b/>
          <w:i/>
          <w:sz w:val="40"/>
          <w:szCs w:val="40"/>
          <w:lang w:eastAsia="ru-RU"/>
        </w:rPr>
        <w:t xml:space="preserve">Воспитатель </w:t>
      </w:r>
    </w:p>
    <w:p w:rsidR="00F6754A" w:rsidRPr="000167E8" w:rsidRDefault="000167E8" w:rsidP="000167E8">
      <w:pPr>
        <w:pStyle w:val="a3"/>
        <w:jc w:val="right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proofErr w:type="spellStart"/>
      <w:r w:rsidRPr="000167E8">
        <w:rPr>
          <w:rFonts w:ascii="Times New Roman" w:hAnsi="Times New Roman" w:cs="Times New Roman"/>
          <w:b/>
          <w:i/>
          <w:sz w:val="40"/>
          <w:szCs w:val="40"/>
          <w:lang w:eastAsia="ru-RU"/>
        </w:rPr>
        <w:t>Сокольских</w:t>
      </w:r>
      <w:proofErr w:type="spellEnd"/>
      <w:r w:rsidRPr="000167E8">
        <w:rPr>
          <w:rFonts w:ascii="Times New Roman" w:hAnsi="Times New Roman" w:cs="Times New Roman"/>
          <w:b/>
          <w:i/>
          <w:sz w:val="40"/>
          <w:szCs w:val="40"/>
          <w:lang w:eastAsia="ru-RU"/>
        </w:rPr>
        <w:t xml:space="preserve"> Т.А.</w:t>
      </w:r>
    </w:p>
    <w:p w:rsidR="00F6754A" w:rsidRDefault="00F6754A" w:rsidP="006711BE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u w:val="single"/>
          <w:lang w:eastAsia="ru-RU"/>
        </w:rPr>
      </w:pPr>
    </w:p>
    <w:p w:rsidR="000167E8" w:rsidRDefault="000167E8" w:rsidP="006711BE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u w:val="single"/>
          <w:lang w:eastAsia="ru-RU"/>
        </w:rPr>
      </w:pPr>
    </w:p>
    <w:p w:rsidR="000167E8" w:rsidRDefault="000167E8" w:rsidP="006711BE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u w:val="single"/>
          <w:lang w:eastAsia="ru-RU"/>
        </w:rPr>
      </w:pP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 народе говорят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711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 </w:t>
      </w:r>
      <w:r w:rsidRPr="006711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труда</w:t>
      </w:r>
      <w:r w:rsidRPr="006711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не выловишь рыбку из пруда»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711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«Терпенье и </w:t>
      </w:r>
      <w:r w:rsidRPr="006711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труд – всё перетрут</w:t>
      </w:r>
      <w:r w:rsidRPr="006711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711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«Делу – время, потехе – час»</w:t>
      </w:r>
      <w:r w:rsidR="00C158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взрослые знают и принимают примитивную эволюционную 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теорию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711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11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 w:rsidRPr="006711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из обезьяны сделал человека».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ней ясно выступает роль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человека и общества в целом.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социально ориентированная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результат которой важен и значим не только для человека, его достигшего, но и в определённой степени для социального окружения.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делает человеческую жизнь осмысленной и значимой. Почему же нас, взрослых так тянет ничего неделанье </w:t>
      </w:r>
      <w:r w:rsidRPr="006711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(полежать, посмотреть телевизор)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Причина 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одна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 не приносит нам радости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Многих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научили работать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трудиться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добросовестно выполнять свои обязанности, но не сформировали умение получать удовольствие от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трудовой деятельности…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отказывается выполнять какое-либо поручение или делает это плохо, мы начинаем возмущаться и упрекать его в лености. А нужно </w:t>
      </w:r>
      <w:proofErr w:type="spellStart"/>
      <w:proofErr w:type="gramStart"/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по-нять</w:t>
      </w:r>
      <w:proofErr w:type="spellEnd"/>
      <w:proofErr w:type="gramEnd"/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не обязан хотеть трудиться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мы, взрослые должны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детей трудиться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любить труд и испытывать радость от трудовой деятельности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трудовой деятельности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определяется возрастными особенностями детей. Самообслуживание в младшем возрасте, а в старшем дошкольном возрасте это разного рода дежурства, мытьё игрушек. 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Приучая детей к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давать посильные поручения, объяснить необходимость данной работы, проследить и оценить по достоинству + самоанализ, + значимость. Чтобы умение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трудиться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перешло в навык и привычку,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понятной, а не случайной и постепенно усложняться.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быть наказанием т. к. формируется установка на избегание негативных ситуаций, а отсюда и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трудовых поручений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получает от труда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положительные 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эмоции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удовольствие, гордость,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радость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то со временем у него сформируется отношение к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к чему- то полезному, светлому, приятному и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радостному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ребёнка завязывать шнурки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убирать игрушки, вытирать пыль, поливать цветы. Но не мене важно и перспективно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ребёнка испытывать радость от того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это умеет, делает и получает достойный своих усилий результат.</w:t>
      </w:r>
    </w:p>
    <w:p w:rsid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научим наших детей радоваться труду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мы будем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радоваться тому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растут, умными, весёлыми, воспитанными и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трудолюбивыми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Советы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родителям о трудовом воспитании детей</w:t>
      </w:r>
    </w:p>
    <w:p w:rsid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Народная пословица гласит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блоко от яблони далеко не падает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Отношение ребенка к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наибольшей степени зависит от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их личного примера. Если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сами не очень трудолюбивые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люди и постоянно ругаются между собой только из-за того, кто сегодня должен 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готовить, убирать и стирать, то и приучить маленького ребенка к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труду невозможно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все равно с возрастом он будет копировать поведение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есть семьи, где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утра до вечера заняты работой, приучать ребенка работать им не хватает времени.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дети уже с детства с удовольствием начинают помогать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взваливая на себя часть ответственности за выполнение работ по дому. Если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учат одному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сами поступают по-другому, то не стоит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надеяться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их ребенок вырастет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трудолюбивым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самостоятельным человеком. Приучать ребенка к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психологи советуют начинать уже с двухлетнего возраста.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научите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убирать за собой игрушки. Детям не очень нравится это занятие, поэтому лучше делать это в первое время вместе. Для того чтобы ребенок знал, как и куда убирать игрушки, в детской комнате должен быть порядок. Для книг отдельная полка, для машин свой гараж, а для других игрушек коробка. Ни в коем случае не заставляйте ребенка криком или наказанием делать порядок, тогда у него пропадет желание убирать совсем.</w:t>
      </w:r>
    </w:p>
    <w:p w:rsidR="006711BE" w:rsidRPr="006711BE" w:rsidRDefault="006711BE" w:rsidP="006711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говорите ему слова "вместе" и "помогу". Важно приучить ребенка,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поиграв с игрушкой, он их ставил обратно на место, а не бросал их по комнате и брал другую. После того, как ребенок сложил свои игрушки, не забудьте его похвалить, скажите ему, что он молодец и хорошо справился с задачей. Чем старше становится ребенок, тем больше поручений он может выполнить.</w:t>
      </w:r>
    </w:p>
    <w:p w:rsid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должны поощрять желание ребенка им помочь. Уже трехлетние малыши стараются делать все сами. Многие хотят самостоятельно застелить постель, одеться, мыть посуду или постирать свою одежду. Некоторые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этом этапе воспитания совершают ошибку, у них не хватает терпения ждать, когда малыш медленно сделает то, чего они могут сделать сами за несколько минут. Поэтому они сами застегивают ему одежду, сами убирают игрушки, а посуду не доверяют ребенку мыть только потому, что он может что-то уронить или испачкать свою одежду.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терпеливыми и хвалить любое желание ребенка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трудиться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если грязи после "уборки" ребенка стало больше, а жир только размазался по посуде после мытья, необходимо похвалить ребенка и на первых этапах поддержать его. А когда он начнет самостоятельно мыть посуду и убирать свою комнату, можно объяснить ему, что надо добиться лучших результатов.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малыши 2-3 лет воспринимают работу как игру, начиная с 5-6 лет, они отлично понимают, что интересного в работе мало. Поэтому, если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малолетства не приучили ребенка к аккуратности или ругали его за каждую 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провинность при выполнении какой-нибудь обязанности, то выполнять домашнюю работу он не будет. Многие дети в таком возрасте отказываются выполнять самую простую 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наводить порядок на столе, убирать постель или мыть за собой посуду.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плохое поведение ребенка, старайтесь не злиться на него и не 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угрожать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"Немедленно убери все в своей комнате, иначе сегодня ты этого не получишь!" Лучше составьте список дел по дому и объясните ребенку, что он уже взрослый и будет отвечать за выполнение следующих обязанностей по дому. Например, в воскресенье ребенок должен наводить порядок в своей комнате, в пятницу поливать цветы, а в среду помогает готовить еду или убирается в ванной.</w:t>
      </w:r>
    </w:p>
    <w:p w:rsidR="006711BE" w:rsidRPr="006711BE" w:rsidRDefault="006711BE" w:rsidP="006711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перекладывать всю домашнюю работу на ребенка тоже не следует. Обязанности ребенка должны быть посильными ему и не мешать его учебе, занятий в музыкальной школе или в спортзале. Ребенок дошкольного возраста уже вполне способен выбрасывать мусор в мусоропровод, кормить рыбок или других домашних животных, сходить за хлебом или молоком в магазин.</w:t>
      </w:r>
    </w:p>
    <w:p w:rsidR="006711BE" w:rsidRPr="006711BE" w:rsidRDefault="006711BE" w:rsidP="006711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не то, что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сами могут купить по дороге домой хлеб и молоко, выкинуть мусор, а важно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к ответственности, аккуратности и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трудолюбию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Поощрять детей за его старания в таком возрасте надо осторожно. Лучше объясните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быт - это неотъемлемая часть нашей жизни и работы по дому люди должны делать вместе, 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вместе отдыхать и жить. Поощрять </w:t>
      </w:r>
      <w:r w:rsidRPr="006711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 w:rsidRPr="00671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маленькими подарочками или сладостями тоже не стоит, в дальнейшем без выгоды он не захочет ничего делать в жизни.</w:t>
      </w:r>
    </w:p>
    <w:p w:rsidR="00D21E60" w:rsidRPr="006711BE" w:rsidRDefault="006711BE" w:rsidP="00671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1E60" w:rsidRPr="0067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2"/>
    <w:rsid w:val="000167E8"/>
    <w:rsid w:val="006711BE"/>
    <w:rsid w:val="00C15871"/>
    <w:rsid w:val="00C25DD2"/>
    <w:rsid w:val="00D21E60"/>
    <w:rsid w:val="00E05435"/>
    <w:rsid w:val="00F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D6FB9-B84C-4239-97CD-26A73DFF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8</cp:revision>
  <dcterms:created xsi:type="dcterms:W3CDTF">2019-12-20T17:06:00Z</dcterms:created>
  <dcterms:modified xsi:type="dcterms:W3CDTF">2024-10-09T06:19:00Z</dcterms:modified>
</cp:coreProperties>
</file>