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1F01E" w14:textId="16A9034F" w:rsidR="00A2003E" w:rsidRP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003E">
        <w:rPr>
          <w:rFonts w:ascii="Times New Roman" w:hAnsi="Times New Roman" w:cs="Times New Roman"/>
          <w:b/>
          <w:bCs/>
          <w:sz w:val="24"/>
          <w:szCs w:val="24"/>
        </w:rPr>
        <w:t>Муниципальное бюджетное дошкольное образовательное учреждение № 66 г.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2003E">
        <w:rPr>
          <w:rFonts w:ascii="Times New Roman" w:hAnsi="Times New Roman" w:cs="Times New Roman"/>
          <w:b/>
          <w:bCs/>
          <w:sz w:val="24"/>
          <w:szCs w:val="24"/>
        </w:rPr>
        <w:t>Липецка</w:t>
      </w:r>
    </w:p>
    <w:p w14:paraId="177C748A" w14:textId="77777777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A4D349A" w14:textId="77777777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67CE3B" w14:textId="1C8F8E27" w:rsidR="00A2003E" w:rsidRP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003E">
        <w:rPr>
          <w:rFonts w:ascii="Times New Roman" w:hAnsi="Times New Roman" w:cs="Times New Roman"/>
          <w:b/>
          <w:bCs/>
          <w:sz w:val="28"/>
          <w:szCs w:val="28"/>
        </w:rPr>
        <w:t>КАРТОТЕКА ПОДВИЖНЫХ ИГР И ИГРОВЫХ ЗАДАНИЙ НА</w:t>
      </w:r>
    </w:p>
    <w:p w14:paraId="07464526" w14:textId="608C63E9" w:rsidR="00F50456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003E">
        <w:rPr>
          <w:rFonts w:ascii="Times New Roman" w:hAnsi="Times New Roman" w:cs="Times New Roman"/>
          <w:b/>
          <w:bCs/>
          <w:sz w:val="28"/>
          <w:szCs w:val="28"/>
        </w:rPr>
        <w:t>ОСЕННЮЮ ТЕМАТИКУ</w:t>
      </w:r>
    </w:p>
    <w:p w14:paraId="04E1CA9F" w14:textId="6526FB98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8EDB26" w14:textId="77777777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15EDFB" w14:textId="0957981E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07379E3" w14:textId="687E8700" w:rsidR="00A2003E" w:rsidRDefault="00A2003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Подготовила: инструктор по ФК – Мельникова Н.Н.</w:t>
      </w:r>
    </w:p>
    <w:p w14:paraId="590E0B5A" w14:textId="0AD65B4F" w:rsidR="009D0F5E" w:rsidRDefault="009D0F5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C79907B" w14:textId="3EA8B406" w:rsidR="009D0F5E" w:rsidRDefault="009D0F5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0F0EE3" w14:textId="77777777" w:rsidR="009D0F5E" w:rsidRDefault="009D0F5E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930FE9C" w14:textId="77777777" w:rsidR="00924326" w:rsidRDefault="009D0F5E" w:rsidP="00924326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9D0F5E">
        <w:rPr>
          <w:rFonts w:ascii="Times New Roman" w:hAnsi="Times New Roman" w:cs="Times New Roman"/>
          <w:sz w:val="28"/>
          <w:szCs w:val="28"/>
        </w:rPr>
        <w:t>Осень не повод отказываться от подвижных игр,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F5E">
        <w:rPr>
          <w:rFonts w:ascii="Times New Roman" w:hAnsi="Times New Roman" w:cs="Times New Roman"/>
          <w:sz w:val="28"/>
          <w:szCs w:val="28"/>
        </w:rPr>
        <w:t>тем более что играть в игры можно и на прогулочной вер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D0F5E">
        <w:rPr>
          <w:rFonts w:ascii="Times New Roman" w:hAnsi="Times New Roman" w:cs="Times New Roman"/>
          <w:sz w:val="28"/>
          <w:szCs w:val="28"/>
        </w:rPr>
        <w:t>нде</w:t>
      </w:r>
      <w:r>
        <w:rPr>
          <w:rFonts w:ascii="Times New Roman" w:hAnsi="Times New Roman" w:cs="Times New Roman"/>
          <w:sz w:val="28"/>
          <w:szCs w:val="28"/>
        </w:rPr>
        <w:t>, и в групповой комнате</w:t>
      </w:r>
      <w:r w:rsidRPr="009D0F5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Сама тематика – «осенние подвижные игры» говорит о том, что педагогу подготовить атрибутику для проведения этих игр. Часть атрибутики уже есть в хозяйстве педагога: корзинки, муляжи овощей и фруктов, предметные карточки «овощи – фрукты», </w:t>
      </w:r>
      <w:r w:rsidR="00614DD8">
        <w:rPr>
          <w:rFonts w:ascii="Times New Roman" w:hAnsi="Times New Roman" w:cs="Times New Roman"/>
          <w:sz w:val="28"/>
          <w:szCs w:val="28"/>
        </w:rPr>
        <w:t xml:space="preserve">осенние листочки, </w:t>
      </w:r>
      <w:r>
        <w:rPr>
          <w:rFonts w:ascii="Times New Roman" w:hAnsi="Times New Roman" w:cs="Times New Roman"/>
          <w:sz w:val="28"/>
          <w:szCs w:val="28"/>
        </w:rPr>
        <w:t xml:space="preserve">шарики для сухого бассейна, но часть атрибутики необходимо подготовить, привлекая и самих детей, и их родителей. </w:t>
      </w:r>
      <w:r w:rsidR="000648CC">
        <w:rPr>
          <w:rFonts w:ascii="Times New Roman" w:hAnsi="Times New Roman" w:cs="Times New Roman"/>
          <w:sz w:val="28"/>
          <w:szCs w:val="28"/>
        </w:rPr>
        <w:t xml:space="preserve">Важно помнить, что подвижная игра </w:t>
      </w:r>
      <w:proofErr w:type="gramStart"/>
      <w:r w:rsidR="000648CC">
        <w:rPr>
          <w:rFonts w:ascii="Times New Roman" w:hAnsi="Times New Roman" w:cs="Times New Roman"/>
          <w:sz w:val="28"/>
          <w:szCs w:val="28"/>
        </w:rPr>
        <w:t xml:space="preserve">- </w:t>
      </w:r>
      <w:r w:rsidR="00EA022A" w:rsidRPr="00EA022A">
        <w:rPr>
          <w:rFonts w:ascii="Times New Roman" w:hAnsi="Times New Roman" w:cs="Times New Roman"/>
          <w:sz w:val="28"/>
          <w:szCs w:val="28"/>
        </w:rPr>
        <w:t>это</w:t>
      </w:r>
      <w:proofErr w:type="gramEnd"/>
      <w:r w:rsidR="00EA022A" w:rsidRPr="00EA022A">
        <w:rPr>
          <w:rFonts w:ascii="Times New Roman" w:hAnsi="Times New Roman" w:cs="Times New Roman"/>
          <w:sz w:val="28"/>
          <w:szCs w:val="28"/>
        </w:rPr>
        <w:t xml:space="preserve"> сознательная двигательная активная деятельность ребёнка</w:t>
      </w:r>
      <w:r w:rsidR="00EA022A">
        <w:rPr>
          <w:rFonts w:ascii="Times New Roman" w:hAnsi="Times New Roman" w:cs="Times New Roman"/>
          <w:sz w:val="28"/>
          <w:szCs w:val="28"/>
        </w:rPr>
        <w:t>.</w:t>
      </w:r>
      <w:r w:rsidR="00EA022A" w:rsidRPr="00EA022A">
        <w:t xml:space="preserve"> </w:t>
      </w:r>
      <w:r w:rsidR="00EA022A" w:rsidRPr="00EA022A">
        <w:rPr>
          <w:rFonts w:ascii="Times New Roman" w:hAnsi="Times New Roman" w:cs="Times New Roman"/>
          <w:sz w:val="28"/>
          <w:szCs w:val="28"/>
        </w:rPr>
        <w:t>Увлекательное содержание, эмоциональная насыщенность игры побуждают ребенка к определенным умственным и физическим усилиям.</w:t>
      </w:r>
      <w:r w:rsidR="00BC530A" w:rsidRPr="00BC530A">
        <w:t xml:space="preserve"> </w:t>
      </w:r>
    </w:p>
    <w:p w14:paraId="3589CAB2" w14:textId="502AEE96" w:rsidR="00924326" w:rsidRPr="00924326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</w:t>
      </w:r>
      <w:r w:rsidR="00BC530A" w:rsidRPr="00BC530A">
        <w:rPr>
          <w:rFonts w:ascii="Times New Roman" w:hAnsi="Times New Roman" w:cs="Times New Roman"/>
          <w:sz w:val="28"/>
          <w:szCs w:val="28"/>
        </w:rPr>
        <w:t>Подвижные игры способствуют формированию жизненно важных качеств личности таких как: инициатива, целенаправленность, ответственность, критичность мысли, настойчивость в преодолении трудностей, быстроту реакции, координации движений, ловкости.</w:t>
      </w:r>
      <w:r w:rsidRPr="00924326">
        <w:t xml:space="preserve"> </w:t>
      </w:r>
      <w:r w:rsidRPr="00924326">
        <w:rPr>
          <w:rFonts w:ascii="Times New Roman" w:hAnsi="Times New Roman" w:cs="Times New Roman"/>
          <w:sz w:val="28"/>
          <w:szCs w:val="28"/>
        </w:rPr>
        <w:t>Подвижная игра одновременно оказывает разностороннее воздействие на организм ребенка.</w:t>
      </w:r>
    </w:p>
    <w:p w14:paraId="4E69BD47" w14:textId="77777777" w:rsidR="00924326" w:rsidRPr="00924326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326">
        <w:rPr>
          <w:rFonts w:ascii="Times New Roman" w:hAnsi="Times New Roman" w:cs="Times New Roman"/>
          <w:i/>
          <w:iCs/>
          <w:sz w:val="28"/>
          <w:szCs w:val="28"/>
        </w:rPr>
        <w:t>Оздоровительное</w:t>
      </w:r>
      <w:r w:rsidRPr="00924326">
        <w:rPr>
          <w:rFonts w:ascii="Times New Roman" w:hAnsi="Times New Roman" w:cs="Times New Roman"/>
          <w:sz w:val="28"/>
          <w:szCs w:val="28"/>
        </w:rPr>
        <w:t>: совершенствования движений; развивая их, способствует формированию быстроты, выносливости, координации движений, активизирует дыхание, кровообращение и обменные процессы. Это в свою очередь оказывает благотворное влияние на психическую деятельность.</w:t>
      </w:r>
    </w:p>
    <w:p w14:paraId="1522EE03" w14:textId="77777777" w:rsidR="00924326" w:rsidRPr="00924326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326">
        <w:rPr>
          <w:rFonts w:ascii="Times New Roman" w:hAnsi="Times New Roman" w:cs="Times New Roman"/>
          <w:i/>
          <w:iCs/>
          <w:sz w:val="28"/>
          <w:szCs w:val="28"/>
        </w:rPr>
        <w:t>Умственное:</w:t>
      </w:r>
      <w:r w:rsidRPr="00924326">
        <w:rPr>
          <w:rFonts w:ascii="Times New Roman" w:hAnsi="Times New Roman" w:cs="Times New Roman"/>
          <w:sz w:val="28"/>
          <w:szCs w:val="28"/>
        </w:rPr>
        <w:t xml:space="preserve"> дети учатся действовать в соответствии с правилами, овладевать пространственной терминологией, осознанно действовать в изменившейся игровой ситуации и познавать окружающий мир.</w:t>
      </w:r>
    </w:p>
    <w:p w14:paraId="55E42187" w14:textId="0CC89664" w:rsidR="00924326" w:rsidRPr="00924326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924326">
        <w:rPr>
          <w:rFonts w:ascii="Times New Roman" w:hAnsi="Times New Roman" w:cs="Times New Roman"/>
          <w:sz w:val="28"/>
          <w:szCs w:val="28"/>
        </w:rPr>
        <w:t>В процессе игры активизируются память, представления, развиваются мышление, воображение. Подвижные игры нередко сопровождаются песнями, стихами, считалками, игровыми зачинами. Такие игры пополняют словарный запас, обогащают речь детей.</w:t>
      </w:r>
    </w:p>
    <w:p w14:paraId="619BA091" w14:textId="54EB64C3" w:rsidR="00FD63FD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924326">
        <w:rPr>
          <w:rFonts w:ascii="Times New Roman" w:hAnsi="Times New Roman" w:cs="Times New Roman"/>
          <w:sz w:val="28"/>
          <w:szCs w:val="28"/>
        </w:rPr>
        <w:t>Большое значение имеют подвижные игры и для нравственного воспитания. Дети учатся действовать в коллективе, подчиняться общим требованиям. Совместные действия в играх сближают детей, доставляют им радость от преодоления трудностей и достижения успеха.</w:t>
      </w:r>
    </w:p>
    <w:p w14:paraId="65855DAF" w14:textId="77777777" w:rsidR="00924326" w:rsidRPr="009D0F5E" w:rsidRDefault="00924326" w:rsidP="009243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541FF1" w14:textId="645A0A5C" w:rsidR="00FD63FD" w:rsidRDefault="00FD63FD" w:rsidP="00A200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8D2EE6" w14:textId="12A46CDD" w:rsidR="00FD63FD" w:rsidRPr="00B563EC" w:rsidRDefault="00EB2A2D" w:rsidP="00FD63FD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Monotype Corsiva" w:hAnsi="Monotype Corsiva" w:cs="Times New Roman"/>
          <w:b/>
          <w:bCs/>
          <w:sz w:val="32"/>
          <w:szCs w:val="32"/>
        </w:rPr>
        <w:t xml:space="preserve">                  </w:t>
      </w:r>
      <w:r w:rsidR="00FD63FD" w:rsidRPr="00B563EC">
        <w:rPr>
          <w:rFonts w:ascii="Monotype Corsiva" w:hAnsi="Monotype Corsiva" w:cs="Times New Roman"/>
          <w:b/>
          <w:bCs/>
          <w:sz w:val="32"/>
          <w:szCs w:val="32"/>
        </w:rPr>
        <w:t>Кочки-листочки</w:t>
      </w:r>
    </w:p>
    <w:p w14:paraId="6D4C52E5" w14:textId="60E50A83" w:rsidR="00FD63FD" w:rsidRDefault="00B563EC" w:rsidP="00FD63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5CBFEB62" wp14:editId="7F364AEB">
            <wp:simplePos x="0" y="0"/>
            <wp:positionH relativeFrom="column">
              <wp:posOffset>43815</wp:posOffset>
            </wp:positionH>
            <wp:positionV relativeFrom="paragraph">
              <wp:posOffset>7620</wp:posOffset>
            </wp:positionV>
            <wp:extent cx="1644650" cy="1644650"/>
            <wp:effectExtent l="0" t="0" r="0" b="0"/>
            <wp:wrapTight wrapText="bothSides">
              <wp:wrapPolygon edited="0">
                <wp:start x="0" y="0"/>
                <wp:lineTo x="0" y="21266"/>
                <wp:lineTo x="21266" y="21266"/>
                <wp:lineTo x="2126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644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63FD"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Hlk172989459"/>
      <w:r w:rsidR="00FD63FD" w:rsidRPr="00FD63FD">
        <w:rPr>
          <w:rFonts w:ascii="Times New Roman" w:hAnsi="Times New Roman" w:cs="Times New Roman"/>
          <w:sz w:val="28"/>
          <w:szCs w:val="28"/>
        </w:rPr>
        <w:t>Традиционная эстафета, стилизованная под осеннюю тематику. Понадобится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по два больших осенних листа на каждую команду. Листы рисуем на картоне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и вырезаем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63EC">
        <w:rPr>
          <w:rFonts w:ascii="Times New Roman" w:hAnsi="Times New Roman" w:cs="Times New Roman"/>
          <w:i/>
          <w:iCs/>
          <w:sz w:val="28"/>
          <w:szCs w:val="28"/>
        </w:rPr>
        <w:t>(раскрашивать необязательно)</w:t>
      </w:r>
      <w:r w:rsidR="00FD63FD" w:rsidRPr="00B563EC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Суть эстафеты: игрок берет два листа, на один из них становится,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а другой кладет перед собой. Затем перепрыгивает на второй лист, а первый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кладет перед собой. Таким образом,</w:t>
      </w:r>
      <w:r w:rsid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надо пройти дистанцию от старта до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финиша и наоборот, передав листы следующему игроку. Побеждает та</w:t>
      </w:r>
      <w:r w:rsidR="00FD63FD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FD63FD" w:rsidRPr="00FD63FD">
        <w:rPr>
          <w:rFonts w:ascii="Times New Roman" w:hAnsi="Times New Roman" w:cs="Times New Roman"/>
          <w:sz w:val="28"/>
          <w:szCs w:val="28"/>
        </w:rPr>
        <w:t>команда, которая быстрее справится.</w:t>
      </w:r>
    </w:p>
    <w:bookmarkEnd w:id="0"/>
    <w:p w14:paraId="4DD12838" w14:textId="6C00C402" w:rsidR="00B563EC" w:rsidRDefault="00B563EC" w:rsidP="00FD63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6C6E7E" w14:textId="5BD8943A" w:rsidR="00B563EC" w:rsidRDefault="00094BCF" w:rsidP="00FD63FD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E284562" wp14:editId="3587CB32">
            <wp:simplePos x="0" y="0"/>
            <wp:positionH relativeFrom="column">
              <wp:posOffset>81915</wp:posOffset>
            </wp:positionH>
            <wp:positionV relativeFrom="paragraph">
              <wp:posOffset>231140</wp:posOffset>
            </wp:positionV>
            <wp:extent cx="970915" cy="920750"/>
            <wp:effectExtent l="0" t="0" r="63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colorTemperature colorTemp="47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02" t="27131" r="5428" b="17771"/>
                    <a:stretch/>
                  </pic:blipFill>
                  <pic:spPr bwMode="auto">
                    <a:xfrm>
                      <a:off x="0" y="0"/>
                      <a:ext cx="970915" cy="92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63EC" w:rsidRPr="00B563EC">
        <w:rPr>
          <w:rFonts w:ascii="Monotype Corsiva" w:hAnsi="Monotype Corsiva" w:cs="Times New Roman"/>
          <w:b/>
          <w:bCs/>
          <w:sz w:val="32"/>
          <w:szCs w:val="32"/>
        </w:rPr>
        <w:t xml:space="preserve">                                                         Путешествие муравьишки</w:t>
      </w:r>
    </w:p>
    <w:p w14:paraId="1FA81BE8" w14:textId="4F71A22C" w:rsidR="00B563EC" w:rsidRDefault="00EB2A2D" w:rsidP="00B56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78C3153C" wp14:editId="787BB372">
            <wp:simplePos x="0" y="0"/>
            <wp:positionH relativeFrom="column">
              <wp:posOffset>1135380</wp:posOffset>
            </wp:positionH>
            <wp:positionV relativeFrom="paragraph">
              <wp:posOffset>21590</wp:posOffset>
            </wp:positionV>
            <wp:extent cx="1066800" cy="901700"/>
            <wp:effectExtent l="0" t="0" r="0" b="0"/>
            <wp:wrapTight wrapText="bothSides">
              <wp:wrapPolygon edited="0">
                <wp:start x="0" y="0"/>
                <wp:lineTo x="0" y="20992"/>
                <wp:lineTo x="21214" y="20992"/>
                <wp:lineTo x="21214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31" t="17321" r="5882" b="11764"/>
                    <a:stretch/>
                  </pic:blipFill>
                  <pic:spPr bwMode="auto">
                    <a:xfrm>
                      <a:off x="0" y="0"/>
                      <a:ext cx="106680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5E3">
        <w:rPr>
          <w:rFonts w:ascii="Times New Roman" w:hAnsi="Times New Roman" w:cs="Times New Roman"/>
          <w:sz w:val="28"/>
          <w:szCs w:val="28"/>
        </w:rPr>
        <w:t xml:space="preserve">     </w:t>
      </w:r>
      <w:r w:rsidR="00B563EC">
        <w:rPr>
          <w:rFonts w:ascii="Times New Roman" w:hAnsi="Times New Roman" w:cs="Times New Roman"/>
          <w:sz w:val="28"/>
          <w:szCs w:val="28"/>
        </w:rPr>
        <w:t>Игра-эстафета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. Понадобится по </w:t>
      </w:r>
      <w:r w:rsidR="001D35E3">
        <w:rPr>
          <w:rFonts w:ascii="Times New Roman" w:hAnsi="Times New Roman" w:cs="Times New Roman"/>
          <w:sz w:val="28"/>
          <w:szCs w:val="28"/>
        </w:rPr>
        <w:t>одному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больш</w:t>
      </w:r>
      <w:r w:rsidR="001D35E3">
        <w:rPr>
          <w:rFonts w:ascii="Times New Roman" w:hAnsi="Times New Roman" w:cs="Times New Roman"/>
          <w:sz w:val="28"/>
          <w:szCs w:val="28"/>
        </w:rPr>
        <w:t>ому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осенн</w:t>
      </w:r>
      <w:r w:rsidR="001D35E3">
        <w:rPr>
          <w:rFonts w:ascii="Times New Roman" w:hAnsi="Times New Roman" w:cs="Times New Roman"/>
          <w:sz w:val="28"/>
          <w:szCs w:val="28"/>
        </w:rPr>
        <w:t>ему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лист</w:t>
      </w:r>
      <w:r w:rsidR="001D35E3">
        <w:rPr>
          <w:rFonts w:ascii="Times New Roman" w:hAnsi="Times New Roman" w:cs="Times New Roman"/>
          <w:sz w:val="28"/>
          <w:szCs w:val="28"/>
        </w:rPr>
        <w:t>у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на кажд</w:t>
      </w:r>
      <w:r w:rsidR="001D35E3">
        <w:rPr>
          <w:rFonts w:ascii="Times New Roman" w:hAnsi="Times New Roman" w:cs="Times New Roman"/>
          <w:sz w:val="28"/>
          <w:szCs w:val="28"/>
        </w:rPr>
        <w:t>ого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1D35E3">
        <w:rPr>
          <w:rFonts w:ascii="Times New Roman" w:hAnsi="Times New Roman" w:cs="Times New Roman"/>
          <w:sz w:val="28"/>
          <w:szCs w:val="28"/>
        </w:rPr>
        <w:t>ребенка команды по 2 муравьишки, сконструированных их крышек от пластиковых бутылок</w:t>
      </w:r>
      <w:r>
        <w:rPr>
          <w:rFonts w:ascii="Times New Roman" w:hAnsi="Times New Roman" w:cs="Times New Roman"/>
          <w:sz w:val="28"/>
          <w:szCs w:val="28"/>
        </w:rPr>
        <w:t xml:space="preserve"> проволоки (ножки и усики)</w:t>
      </w:r>
      <w:r w:rsidR="00B563EC" w:rsidRPr="00FD63FD">
        <w:rPr>
          <w:rFonts w:ascii="Times New Roman" w:hAnsi="Times New Roman" w:cs="Times New Roman"/>
          <w:sz w:val="28"/>
          <w:szCs w:val="28"/>
        </w:rPr>
        <w:t>. Суть эстафеты: игрок</w:t>
      </w:r>
      <w:r w:rsidR="001D35E3">
        <w:rPr>
          <w:rFonts w:ascii="Times New Roman" w:hAnsi="Times New Roman" w:cs="Times New Roman"/>
          <w:sz w:val="28"/>
          <w:szCs w:val="28"/>
        </w:rPr>
        <w:t>и строятся в шеренгу и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бер</w:t>
      </w:r>
      <w:r w:rsidR="001D35E3">
        <w:rPr>
          <w:rFonts w:ascii="Times New Roman" w:hAnsi="Times New Roman" w:cs="Times New Roman"/>
          <w:sz w:val="28"/>
          <w:szCs w:val="28"/>
        </w:rPr>
        <w:t>ут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</w:t>
      </w:r>
      <w:r w:rsidR="001D35E3">
        <w:rPr>
          <w:rFonts w:ascii="Times New Roman" w:hAnsi="Times New Roman" w:cs="Times New Roman"/>
          <w:sz w:val="28"/>
          <w:szCs w:val="28"/>
        </w:rPr>
        <w:t>лист двумя руками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, на </w:t>
      </w:r>
      <w:r w:rsidR="001D35E3">
        <w:rPr>
          <w:rFonts w:ascii="Times New Roman" w:hAnsi="Times New Roman" w:cs="Times New Roman"/>
          <w:sz w:val="28"/>
          <w:szCs w:val="28"/>
        </w:rPr>
        <w:t>лист первого игрока педагог кладет муравьишку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. </w:t>
      </w:r>
      <w:r w:rsidR="001D35E3">
        <w:rPr>
          <w:rFonts w:ascii="Times New Roman" w:hAnsi="Times New Roman" w:cs="Times New Roman"/>
          <w:sz w:val="28"/>
          <w:szCs w:val="28"/>
        </w:rPr>
        <w:t xml:space="preserve">По сигналу игрок, осторожно наклоняя лист, перемещает муравьишку на следующий и так далее. Если муравьишка упал на землю, его поднимает тот игрок, у кого он упал, и игра продолжается. </w:t>
      </w:r>
      <w:r w:rsidR="00B563EC" w:rsidRPr="00FD63FD">
        <w:rPr>
          <w:rFonts w:ascii="Times New Roman" w:hAnsi="Times New Roman" w:cs="Times New Roman"/>
          <w:sz w:val="28"/>
          <w:szCs w:val="28"/>
        </w:rPr>
        <w:t>Таким образом,</w:t>
      </w:r>
      <w:r w:rsidR="00B563EC">
        <w:rPr>
          <w:rFonts w:ascii="Times New Roman" w:hAnsi="Times New Roman" w:cs="Times New Roman"/>
          <w:sz w:val="28"/>
          <w:szCs w:val="28"/>
        </w:rPr>
        <w:t xml:space="preserve"> </w:t>
      </w:r>
      <w:r w:rsidR="00B563EC" w:rsidRPr="00FD63FD">
        <w:rPr>
          <w:rFonts w:ascii="Times New Roman" w:hAnsi="Times New Roman" w:cs="Times New Roman"/>
          <w:sz w:val="28"/>
          <w:szCs w:val="28"/>
        </w:rPr>
        <w:t>надо про</w:t>
      </w:r>
      <w:r w:rsidR="001D35E3">
        <w:rPr>
          <w:rFonts w:ascii="Times New Roman" w:hAnsi="Times New Roman" w:cs="Times New Roman"/>
          <w:sz w:val="28"/>
          <w:szCs w:val="28"/>
        </w:rPr>
        <w:t>вести муравьишку по всей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дистанци</w:t>
      </w:r>
      <w:r w:rsidR="001D35E3">
        <w:rPr>
          <w:rFonts w:ascii="Times New Roman" w:hAnsi="Times New Roman" w:cs="Times New Roman"/>
          <w:sz w:val="28"/>
          <w:szCs w:val="28"/>
        </w:rPr>
        <w:t>и</w:t>
      </w:r>
      <w:r w:rsidR="00B563EC" w:rsidRPr="00FD63FD">
        <w:rPr>
          <w:rFonts w:ascii="Times New Roman" w:hAnsi="Times New Roman" w:cs="Times New Roman"/>
          <w:sz w:val="28"/>
          <w:szCs w:val="28"/>
        </w:rPr>
        <w:t xml:space="preserve"> от старта до финиша. Побеждает та команда, которая быстрее справится.</w:t>
      </w:r>
    </w:p>
    <w:p w14:paraId="556763CD" w14:textId="5660617B" w:rsidR="00503462" w:rsidRDefault="00503462" w:rsidP="00B56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69E0BDEA" w14:textId="1A2CCE6B" w:rsidR="00152FD7" w:rsidRPr="00152FD7" w:rsidRDefault="00503462" w:rsidP="00152FD7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152FD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2FD7" w:rsidRPr="00152FD7">
        <w:rPr>
          <w:rFonts w:ascii="Monotype Corsiva" w:hAnsi="Monotype Corsiva" w:cs="Times New Roman"/>
          <w:b/>
          <w:bCs/>
          <w:sz w:val="32"/>
          <w:szCs w:val="32"/>
        </w:rPr>
        <w:t>Грибники</w:t>
      </w:r>
    </w:p>
    <w:p w14:paraId="4A88817A" w14:textId="4AFD075C" w:rsidR="00503462" w:rsidRDefault="00152FD7" w:rsidP="00152F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Monotype Corsiva" w:hAnsi="Monotype Corsiva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4312BF3B" wp14:editId="43FD1D40">
            <wp:simplePos x="0" y="0"/>
            <wp:positionH relativeFrom="column">
              <wp:posOffset>5715</wp:posOffset>
            </wp:positionH>
            <wp:positionV relativeFrom="paragraph">
              <wp:posOffset>10160</wp:posOffset>
            </wp:positionV>
            <wp:extent cx="1244600" cy="995680"/>
            <wp:effectExtent l="0" t="0" r="0" b="0"/>
            <wp:wrapTight wrapText="bothSides">
              <wp:wrapPolygon edited="0">
                <wp:start x="0" y="0"/>
                <wp:lineTo x="0" y="21077"/>
                <wp:lineTo x="21159" y="21077"/>
                <wp:lineTo x="21159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695" r="9182"/>
                    <a:stretch/>
                  </pic:blipFill>
                  <pic:spPr bwMode="auto">
                    <a:xfrm>
                      <a:off x="0" y="0"/>
                      <a:ext cx="1244600" cy="99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52FD7">
        <w:rPr>
          <w:rFonts w:ascii="Times New Roman" w:hAnsi="Times New Roman" w:cs="Times New Roman"/>
          <w:sz w:val="28"/>
          <w:szCs w:val="28"/>
        </w:rPr>
        <w:t xml:space="preserve">Команды выстраиваются шеренгами. Первому ребенку дают </w:t>
      </w:r>
      <w:r w:rsidRPr="00152FD7">
        <w:rPr>
          <w:rFonts w:ascii="Times New Roman" w:hAnsi="Times New Roman" w:cs="Times New Roman"/>
          <w:sz w:val="28"/>
          <w:szCs w:val="28"/>
        </w:rPr>
        <w:t>корзинку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грибами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(муляжами грибов),</w:t>
      </w:r>
      <w:r w:rsidRPr="00152FD7">
        <w:rPr>
          <w:rFonts w:ascii="Times New Roman" w:hAnsi="Times New Roman" w:cs="Times New Roman"/>
          <w:sz w:val="28"/>
          <w:szCs w:val="28"/>
        </w:rPr>
        <w:t xml:space="preserve"> и он передает ее следующему участнику, а тот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свою очередь следующему. Так корзинку надо передать в другой конец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шеренги и обратно, не потеряв при этом грибы. Если гриб выпадает,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корзинка возвращается в начало шеренги. Важный нюанс: корзинку дети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2FD7">
        <w:rPr>
          <w:rFonts w:ascii="Times New Roman" w:hAnsi="Times New Roman" w:cs="Times New Roman"/>
          <w:sz w:val="28"/>
          <w:szCs w:val="28"/>
        </w:rPr>
        <w:t>держат на вытянутых руках над головой.</w:t>
      </w:r>
    </w:p>
    <w:p w14:paraId="68102917" w14:textId="4F053AEF" w:rsidR="00152FD7" w:rsidRDefault="00152FD7" w:rsidP="00152F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6B2CC07" w14:textId="6449DCEA" w:rsidR="00152FD7" w:rsidRDefault="00152FD7" w:rsidP="00152F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F8FFE0" w14:textId="252B52CB" w:rsidR="00C3505F" w:rsidRPr="00C3505F" w:rsidRDefault="00916649" w:rsidP="00C3505F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62CD2DD3" wp14:editId="046E377B">
            <wp:simplePos x="0" y="0"/>
            <wp:positionH relativeFrom="column">
              <wp:posOffset>100965</wp:posOffset>
            </wp:positionH>
            <wp:positionV relativeFrom="paragraph">
              <wp:posOffset>208280</wp:posOffset>
            </wp:positionV>
            <wp:extent cx="1485900" cy="1231900"/>
            <wp:effectExtent l="0" t="0" r="0" b="6350"/>
            <wp:wrapTight wrapText="bothSides">
              <wp:wrapPolygon edited="0">
                <wp:start x="0" y="0"/>
                <wp:lineTo x="0" y="21377"/>
                <wp:lineTo x="21323" y="21377"/>
                <wp:lineTo x="21323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66" t="15185" r="6666" b="12963"/>
                    <a:stretch/>
                  </pic:blipFill>
                  <pic:spPr bwMode="auto">
                    <a:xfrm>
                      <a:off x="0" y="0"/>
                      <a:ext cx="14859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505F" w:rsidRPr="00C3505F">
        <w:rPr>
          <w:rFonts w:ascii="Monotype Corsiva" w:hAnsi="Monotype Corsiva" w:cs="Times New Roman"/>
          <w:b/>
          <w:bCs/>
          <w:sz w:val="32"/>
          <w:szCs w:val="32"/>
        </w:rPr>
        <w:t>Эстафета огородников</w:t>
      </w:r>
    </w:p>
    <w:p w14:paraId="00ACFBF1" w14:textId="3FCB37DC" w:rsidR="00152FD7" w:rsidRDefault="00C3505F" w:rsidP="00C350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3505F">
        <w:rPr>
          <w:rFonts w:ascii="Times New Roman" w:hAnsi="Times New Roman" w:cs="Times New Roman"/>
          <w:sz w:val="28"/>
          <w:szCs w:val="28"/>
        </w:rPr>
        <w:t xml:space="preserve">Реквизит: </w:t>
      </w:r>
      <w:r>
        <w:rPr>
          <w:rFonts w:ascii="Times New Roman" w:hAnsi="Times New Roman" w:cs="Times New Roman"/>
          <w:sz w:val="28"/>
          <w:szCs w:val="28"/>
        </w:rPr>
        <w:t xml:space="preserve">две тачки или 2 ведерка, 2 </w:t>
      </w:r>
      <w:r w:rsidRPr="00C3505F">
        <w:rPr>
          <w:rFonts w:ascii="Times New Roman" w:hAnsi="Times New Roman" w:cs="Times New Roman"/>
          <w:sz w:val="28"/>
          <w:szCs w:val="28"/>
        </w:rPr>
        <w:t>обруч</w:t>
      </w:r>
      <w:r>
        <w:rPr>
          <w:rFonts w:ascii="Times New Roman" w:hAnsi="Times New Roman" w:cs="Times New Roman"/>
          <w:sz w:val="28"/>
          <w:szCs w:val="28"/>
        </w:rPr>
        <w:t>а – один лежит на линии старта, другой – на линии финиша</w:t>
      </w:r>
      <w:r w:rsidRPr="00C3505F">
        <w:rPr>
          <w:rFonts w:ascii="Times New Roman" w:hAnsi="Times New Roman" w:cs="Times New Roman"/>
          <w:sz w:val="28"/>
          <w:szCs w:val="28"/>
        </w:rPr>
        <w:t>, муляжи овощей</w:t>
      </w:r>
      <w:r>
        <w:rPr>
          <w:rFonts w:ascii="Times New Roman" w:hAnsi="Times New Roman" w:cs="Times New Roman"/>
          <w:sz w:val="28"/>
          <w:szCs w:val="28"/>
        </w:rPr>
        <w:t>, их можно заменить мячами, кубиками</w:t>
      </w:r>
      <w:r w:rsidRPr="00C3505F">
        <w:rPr>
          <w:rFonts w:ascii="Times New Roman" w:hAnsi="Times New Roman" w:cs="Times New Roman"/>
          <w:sz w:val="28"/>
          <w:szCs w:val="28"/>
        </w:rPr>
        <w:t>. Как проходит эстафета:</w:t>
      </w:r>
      <w:r>
        <w:rPr>
          <w:rFonts w:ascii="Times New Roman" w:hAnsi="Times New Roman" w:cs="Times New Roman"/>
          <w:sz w:val="28"/>
          <w:szCs w:val="28"/>
        </w:rPr>
        <w:t xml:space="preserve"> на линии финиша в обруче-огороде раскладываются овощи. П</w:t>
      </w:r>
      <w:r w:rsidRPr="00C3505F">
        <w:rPr>
          <w:rFonts w:ascii="Times New Roman" w:hAnsi="Times New Roman" w:cs="Times New Roman"/>
          <w:sz w:val="28"/>
          <w:szCs w:val="28"/>
        </w:rPr>
        <w:t xml:space="preserve">ервый ребенок </w:t>
      </w:r>
      <w:r>
        <w:rPr>
          <w:rFonts w:ascii="Times New Roman" w:hAnsi="Times New Roman" w:cs="Times New Roman"/>
          <w:sz w:val="28"/>
          <w:szCs w:val="28"/>
        </w:rPr>
        <w:t>везет тачку до «огорода», кладет в тачку один овощ и везет овощ на «скла</w:t>
      </w:r>
      <w:r w:rsidRPr="00C3505F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» обруч на линии старта, выкладывает овощ на «склад», </w:t>
      </w:r>
      <w:r>
        <w:rPr>
          <w:rFonts w:ascii="Times New Roman" w:hAnsi="Times New Roman" w:cs="Times New Roman"/>
          <w:sz w:val="28"/>
          <w:szCs w:val="28"/>
        </w:rPr>
        <w:lastRenderedPageBreak/>
        <w:t>передает тачку следующему игроку.</w:t>
      </w:r>
      <w:r w:rsidRPr="00C3505F">
        <w:rPr>
          <w:rFonts w:ascii="Times New Roman" w:hAnsi="Times New Roman" w:cs="Times New Roman"/>
          <w:sz w:val="28"/>
          <w:szCs w:val="28"/>
        </w:rPr>
        <w:t xml:space="preserve"> Выигрывает та команда, которая быстрее остальных справится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505F">
        <w:rPr>
          <w:rFonts w:ascii="Times New Roman" w:hAnsi="Times New Roman" w:cs="Times New Roman"/>
          <w:sz w:val="28"/>
          <w:szCs w:val="28"/>
        </w:rPr>
        <w:t>поставленной задачей.</w:t>
      </w:r>
    </w:p>
    <w:p w14:paraId="722AD97F" w14:textId="1A61D5F5" w:rsidR="00CD724A" w:rsidRDefault="00CD724A" w:rsidP="00C350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59D37F" w14:textId="77777777" w:rsidR="00CD724A" w:rsidRDefault="00CD724A" w:rsidP="00C350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2226D5" w14:textId="3FDA11AC" w:rsidR="004B1651" w:rsidRPr="004B1651" w:rsidRDefault="006B09C6" w:rsidP="004B1651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Monotype Corsiva" w:hAnsi="Monotype Corsiva" w:cs="Times New Roman"/>
          <w:b/>
          <w:bCs/>
          <w:sz w:val="32"/>
          <w:szCs w:val="32"/>
        </w:rPr>
        <w:t xml:space="preserve">      </w:t>
      </w:r>
      <w:r w:rsidR="004B1651" w:rsidRPr="004B1651">
        <w:rPr>
          <w:rFonts w:ascii="Monotype Corsiva" w:hAnsi="Monotype Corsiva" w:cs="Times New Roman"/>
          <w:b/>
          <w:bCs/>
          <w:sz w:val="32"/>
          <w:szCs w:val="32"/>
        </w:rPr>
        <w:t>Цветные овощи</w:t>
      </w:r>
    </w:p>
    <w:p w14:paraId="5875C448" w14:textId="1CCB1D97" w:rsidR="004B1651" w:rsidRDefault="00627FA0" w:rsidP="004B16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4384" behindDoc="1" locked="0" layoutInCell="1" allowOverlap="1" wp14:anchorId="31CF66A8" wp14:editId="06C8CB1D">
            <wp:simplePos x="0" y="0"/>
            <wp:positionH relativeFrom="margin">
              <wp:align>center</wp:align>
            </wp:positionH>
            <wp:positionV relativeFrom="paragraph">
              <wp:posOffset>106680</wp:posOffset>
            </wp:positionV>
            <wp:extent cx="3243580" cy="1607185"/>
            <wp:effectExtent l="0" t="0" r="0" b="0"/>
            <wp:wrapTight wrapText="bothSides">
              <wp:wrapPolygon edited="0">
                <wp:start x="0" y="0"/>
                <wp:lineTo x="0" y="21250"/>
                <wp:lineTo x="21439" y="21250"/>
                <wp:lineTo x="21439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3580" cy="1607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6BD738D8" wp14:editId="7630CDFC">
            <wp:simplePos x="0" y="0"/>
            <wp:positionH relativeFrom="margin">
              <wp:posOffset>-177800</wp:posOffset>
            </wp:positionH>
            <wp:positionV relativeFrom="paragraph">
              <wp:posOffset>367030</wp:posOffset>
            </wp:positionV>
            <wp:extent cx="1534795" cy="1113155"/>
            <wp:effectExtent l="1270" t="0" r="9525" b="9525"/>
            <wp:wrapTight wrapText="bothSides">
              <wp:wrapPolygon edited="0">
                <wp:start x="18" y="21625"/>
                <wp:lineTo x="21466" y="21625"/>
                <wp:lineTo x="21466" y="554"/>
                <wp:lineTo x="18" y="185"/>
                <wp:lineTo x="18" y="21625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34795" cy="1113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1651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Заготавливаем </w:t>
      </w:r>
      <w:r w:rsidR="006B09C6">
        <w:rPr>
          <w:rFonts w:ascii="Times New Roman" w:hAnsi="Times New Roman" w:cs="Times New Roman"/>
          <w:sz w:val="28"/>
          <w:szCs w:val="28"/>
        </w:rPr>
        <w:t>по 2-3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 карточк</w:t>
      </w:r>
      <w:r w:rsidR="00F63630">
        <w:rPr>
          <w:rFonts w:ascii="Times New Roman" w:hAnsi="Times New Roman" w:cs="Times New Roman"/>
          <w:sz w:val="28"/>
          <w:szCs w:val="28"/>
        </w:rPr>
        <w:t>и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 </w:t>
      </w:r>
      <w:r w:rsidR="00F63630">
        <w:rPr>
          <w:rFonts w:ascii="Times New Roman" w:hAnsi="Times New Roman" w:cs="Times New Roman"/>
          <w:sz w:val="28"/>
          <w:szCs w:val="28"/>
        </w:rPr>
        <w:t>одного цвета</w:t>
      </w:r>
      <w:r w:rsidR="004B1651">
        <w:rPr>
          <w:rFonts w:ascii="Times New Roman" w:hAnsi="Times New Roman" w:cs="Times New Roman"/>
          <w:sz w:val="28"/>
          <w:szCs w:val="28"/>
        </w:rPr>
        <w:t xml:space="preserve"> </w:t>
      </w:r>
      <w:r w:rsidR="004B1651" w:rsidRPr="004B1651">
        <w:rPr>
          <w:rFonts w:ascii="Times New Roman" w:hAnsi="Times New Roman" w:cs="Times New Roman"/>
          <w:i/>
          <w:iCs/>
          <w:sz w:val="28"/>
          <w:szCs w:val="28"/>
        </w:rPr>
        <w:t xml:space="preserve">(желтый, фиолетовый, зеленый, оранжевый, </w:t>
      </w:r>
      <w:r w:rsidR="00F63630">
        <w:rPr>
          <w:rFonts w:ascii="Times New Roman" w:hAnsi="Times New Roman" w:cs="Times New Roman"/>
          <w:i/>
          <w:iCs/>
          <w:sz w:val="28"/>
          <w:szCs w:val="28"/>
        </w:rPr>
        <w:t xml:space="preserve">красный, </w:t>
      </w:r>
      <w:r w:rsidR="004B1651" w:rsidRPr="004B1651">
        <w:rPr>
          <w:rFonts w:ascii="Times New Roman" w:hAnsi="Times New Roman" w:cs="Times New Roman"/>
          <w:i/>
          <w:iCs/>
          <w:sz w:val="28"/>
          <w:szCs w:val="28"/>
        </w:rPr>
        <w:t>бордовый и др.)</w:t>
      </w:r>
      <w:r w:rsidR="004B1651">
        <w:rPr>
          <w:rFonts w:ascii="Times New Roman" w:hAnsi="Times New Roman" w:cs="Times New Roman"/>
          <w:sz w:val="28"/>
          <w:szCs w:val="28"/>
        </w:rPr>
        <w:t xml:space="preserve"> и картинк</w:t>
      </w:r>
      <w:r w:rsidR="00F6363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1651">
        <w:rPr>
          <w:rFonts w:ascii="Times New Roman" w:hAnsi="Times New Roman" w:cs="Times New Roman"/>
          <w:sz w:val="28"/>
          <w:szCs w:val="28"/>
        </w:rPr>
        <w:t>овощей и фруктов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="004B1651">
        <w:rPr>
          <w:rFonts w:ascii="Times New Roman" w:hAnsi="Times New Roman" w:cs="Times New Roman"/>
          <w:sz w:val="28"/>
          <w:szCs w:val="28"/>
        </w:rPr>
        <w:t xml:space="preserve"> соответствующие цветным карточкам </w:t>
      </w:r>
      <w:r w:rsidR="004B1651" w:rsidRPr="004B1651">
        <w:rPr>
          <w:rFonts w:ascii="Times New Roman" w:hAnsi="Times New Roman" w:cs="Times New Roman"/>
          <w:i/>
          <w:iCs/>
          <w:sz w:val="28"/>
          <w:szCs w:val="28"/>
        </w:rPr>
        <w:t>(например: фиолетовый – баклажан, слива, оранжевый – тыква, мандарин и т.д.)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. </w:t>
      </w:r>
      <w:r w:rsidR="004B1651">
        <w:rPr>
          <w:rFonts w:ascii="Times New Roman" w:hAnsi="Times New Roman" w:cs="Times New Roman"/>
          <w:sz w:val="28"/>
          <w:szCs w:val="28"/>
        </w:rPr>
        <w:t xml:space="preserve">Игра командная. 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Дети наугад </w:t>
      </w:r>
      <w:r>
        <w:rPr>
          <w:rFonts w:ascii="Times New Roman" w:hAnsi="Times New Roman" w:cs="Times New Roman"/>
          <w:sz w:val="28"/>
          <w:szCs w:val="28"/>
        </w:rPr>
        <w:t xml:space="preserve">берут цветовую </w:t>
      </w:r>
      <w:r w:rsidR="004B1651" w:rsidRPr="004B1651">
        <w:rPr>
          <w:rFonts w:ascii="Times New Roman" w:hAnsi="Times New Roman" w:cs="Times New Roman"/>
          <w:sz w:val="28"/>
          <w:szCs w:val="28"/>
        </w:rPr>
        <w:t>карточку</w:t>
      </w:r>
      <w:r>
        <w:rPr>
          <w:rFonts w:ascii="Times New Roman" w:hAnsi="Times New Roman" w:cs="Times New Roman"/>
          <w:sz w:val="28"/>
          <w:szCs w:val="28"/>
        </w:rPr>
        <w:t xml:space="preserve"> (карточки – рубашкой вверх)</w:t>
      </w:r>
      <w:r w:rsidR="004B1651" w:rsidRPr="004B1651">
        <w:rPr>
          <w:rFonts w:ascii="Times New Roman" w:hAnsi="Times New Roman" w:cs="Times New Roman"/>
          <w:sz w:val="28"/>
          <w:szCs w:val="28"/>
        </w:rPr>
        <w:t xml:space="preserve"> из </w:t>
      </w:r>
      <w:r>
        <w:rPr>
          <w:rFonts w:ascii="Times New Roman" w:hAnsi="Times New Roman" w:cs="Times New Roman"/>
          <w:sz w:val="28"/>
          <w:szCs w:val="28"/>
        </w:rPr>
        <w:t>тарелки</w:t>
      </w:r>
      <w:r w:rsidR="004B1651">
        <w:rPr>
          <w:rFonts w:ascii="Times New Roman" w:hAnsi="Times New Roman" w:cs="Times New Roman"/>
          <w:sz w:val="28"/>
          <w:szCs w:val="28"/>
        </w:rPr>
        <w:t>, бегут к столу, стоящему на линии финиша с разложенными карточками овощей и фруктов, выбирают картинку в соответствии с цветом карточки и возвращаются к команде, положив на рядом стоящий стол картинку и карточку.</w:t>
      </w:r>
    </w:p>
    <w:p w14:paraId="4980512B" w14:textId="7B5370B5" w:rsidR="004B1651" w:rsidRPr="004B1651" w:rsidRDefault="004B1651" w:rsidP="004B16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16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B1651">
        <w:rPr>
          <w:rFonts w:ascii="Times New Roman" w:hAnsi="Times New Roman" w:cs="Times New Roman"/>
          <w:sz w:val="28"/>
          <w:szCs w:val="28"/>
        </w:rPr>
        <w:t>Или можно провести такой же конкурс, но не с цветами, а с буквами —</w:t>
      </w:r>
    </w:p>
    <w:p w14:paraId="4B5EEF9F" w14:textId="0BEB4460" w:rsidR="00B563EC" w:rsidRDefault="004B1651" w:rsidP="004B16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1651">
        <w:rPr>
          <w:rFonts w:ascii="Times New Roman" w:hAnsi="Times New Roman" w:cs="Times New Roman"/>
          <w:sz w:val="28"/>
          <w:szCs w:val="28"/>
        </w:rPr>
        <w:t>вытаскивать из мешочка буквы и называть плоды, название 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B1651">
        <w:rPr>
          <w:rFonts w:ascii="Times New Roman" w:hAnsi="Times New Roman" w:cs="Times New Roman"/>
          <w:sz w:val="28"/>
          <w:szCs w:val="28"/>
        </w:rPr>
        <w:t>начинается на эту букву.</w:t>
      </w:r>
    </w:p>
    <w:p w14:paraId="5BAADB35" w14:textId="0F4A1F8F" w:rsidR="00662113" w:rsidRDefault="00662113" w:rsidP="004B16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C5F9DF2" w14:textId="714F5B4D" w:rsidR="00114CD1" w:rsidRPr="00114CD1" w:rsidRDefault="004F087A" w:rsidP="00114CD1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Monotype Corsiva" w:hAnsi="Monotype Corsiva" w:cs="Times New Roman"/>
          <w:b/>
          <w:bCs/>
          <w:sz w:val="32"/>
          <w:szCs w:val="32"/>
        </w:rPr>
        <w:t xml:space="preserve">   </w:t>
      </w:r>
      <w:r w:rsidR="00114CD1" w:rsidRPr="00114CD1">
        <w:rPr>
          <w:rFonts w:ascii="Monotype Corsiva" w:hAnsi="Monotype Corsiva" w:cs="Times New Roman"/>
          <w:b/>
          <w:bCs/>
          <w:sz w:val="32"/>
          <w:szCs w:val="32"/>
        </w:rPr>
        <w:t>Кто листочек потерял?</w:t>
      </w:r>
    </w:p>
    <w:p w14:paraId="4E0BC059" w14:textId="77777777" w:rsidR="000D7864" w:rsidRDefault="000D7864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449023D0" wp14:editId="256A668F">
            <wp:simplePos x="0" y="0"/>
            <wp:positionH relativeFrom="column">
              <wp:posOffset>589915</wp:posOffset>
            </wp:positionH>
            <wp:positionV relativeFrom="paragraph">
              <wp:posOffset>826770</wp:posOffset>
            </wp:positionV>
            <wp:extent cx="311150" cy="328930"/>
            <wp:effectExtent l="38100" t="38100" r="31750" b="3302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116924" flipV="1">
                      <a:off x="0" y="0"/>
                      <a:ext cx="311150" cy="328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622A199" wp14:editId="3480EE2D">
                <wp:simplePos x="0" y="0"/>
                <wp:positionH relativeFrom="column">
                  <wp:posOffset>685165</wp:posOffset>
                </wp:positionH>
                <wp:positionV relativeFrom="paragraph">
                  <wp:posOffset>7620</wp:posOffset>
                </wp:positionV>
                <wp:extent cx="70485" cy="914400"/>
                <wp:effectExtent l="0" t="0" r="24765" b="19050"/>
                <wp:wrapSquare wrapText="bothSides"/>
                <wp:docPr id="12" name="Полилиния: фигура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" cy="914400"/>
                        </a:xfrm>
                        <a:custGeom>
                          <a:avLst/>
                          <a:gdLst>
                            <a:gd name="connsiteX0" fmla="*/ 7465 w 70965"/>
                            <a:gd name="connsiteY0" fmla="*/ 0 h 914400"/>
                            <a:gd name="connsiteX1" fmla="*/ 7465 w 70965"/>
                            <a:gd name="connsiteY1" fmla="*/ 711200 h 914400"/>
                            <a:gd name="connsiteX2" fmla="*/ 45565 w 70965"/>
                            <a:gd name="connsiteY2" fmla="*/ 850900 h 914400"/>
                            <a:gd name="connsiteX3" fmla="*/ 70965 w 70965"/>
                            <a:gd name="connsiteY3" fmla="*/ 914400 h 9144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70965" h="914400">
                              <a:moveTo>
                                <a:pt x="7465" y="0"/>
                              </a:moveTo>
                              <a:cubicBezTo>
                                <a:pt x="3567" y="190982"/>
                                <a:pt x="-7183" y="533335"/>
                                <a:pt x="7465" y="711200"/>
                              </a:cubicBezTo>
                              <a:cubicBezTo>
                                <a:pt x="11427" y="759305"/>
                                <a:pt x="31168" y="804830"/>
                                <a:pt x="45565" y="850900"/>
                              </a:cubicBezTo>
                              <a:cubicBezTo>
                                <a:pt x="52365" y="872659"/>
                                <a:pt x="70965" y="914400"/>
                                <a:pt x="70965" y="914400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79F18A" id="Полилиния: фигура 12" o:spid="_x0000_s1026" style="position:absolute;margin-left:53.95pt;margin-top:.6pt;width:5.55pt;height:1in;z-index:-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0965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8MjY+wMAANgJAAAOAAAAZHJzL2Uyb0RvYy54bWysVt1u2zYUvh+wdyB0OaCxZFv+Q5wiS5Fh&#10;QNAGS4Z2lzRFxQIkUiPp2OlVge2+j9BXGLCbAsP2DM4b7eOhLMtpgKTDBFgmdf54vvPH45ebqmS3&#10;0thCq3mUHMURk0rorFA38+jn6/MXk4hZx1XGS63kPLqTNnp58u03x+t6Jvt6qctMGgYlys7W9Txa&#10;OlfPej0rlrLi9kjXUoGYa1Nxh6256WWGr6G9Knv9OB711tpktdFCWouvrwIxOiH9eS6Fe5PnVjpW&#10;ziOczdHb0Hvh372TYz67MbxeFqI5Bv8Pp6h4oWC0VfWKO85WpvhCVVUIo63O3ZHQVU/neSEk+QBv&#10;kviBN1dLXkvyBeDYuoXJ/n9qxevbS8OKDLHrR0zxCjHaftr+s/1r+5l+f28/33+csfvfsf/z/rf7&#10;D9s/GFiB27q2M4hf1Zem2VksPQib3FT+H+6xDWF912ItN44JfBzHw0kaMQHKNBkOYwpFby8rVtb9&#10;IDXp4bcX1oVIZVgRzllzWKGVsoWT7xDdvCoRvO96bDwcpWzNxvF0lDYhfsj/S5c/Zku2PwWi+JD7&#10;XfKV2g/4kwSp+qQJ4N86MEzTpz3oCkzSePoMG4OODULnKZS6AgGhAz8QsJtdSPhyFyWxUU2YsGLc&#10;t4KYqqPW1idEN2aI/26LkCDIUAkpH+MnhAFxVzj5KmFg1xWmhH62ZYDSFR50LQcljfsG/cd3npI6&#10;j4sYOo+JGDrPIqRlzZ1HzXvrl2ztC8MnLVu2deGJlb6V15rYnEfQJzgdYgfZnkGsFoX4Xr7vsg/S&#10;0ZjYk2k8nZCzMEiaXoyTSfAnHeBpyiXQWitjyuCdmwcGHjOXJMN+sDdOp4P4QOcgSUaYCcBvgg4w&#10;aDpwsEdZH2iUzs82mPYHDR6TcX+UThtwA1QBTxjsVnjj4CM0H8COh9j6yFBettEinn1/Uvq8KEuf&#10;u74nhi5IK3dXSh+0Uv0kc3RZRK5PhUDzTZ6Vht1y5AcXQiqXBNKSZzJ8TmM8DQitBJ2EFHrNOQy3&#10;uhsFfnZ+qTuUVsPvRSWNx1Y4VGhr5vBgQbiVIMtauVa4KpQ2j3lWwqvGcuDfgRSg8SgtdHaHGWR0&#10;GM62FueFse6CW3fJDRo6OjVuGO4NXnmpUSIoBlqhSrR5/9h3z48hCWrE1pju88j+uuJGRqz8UWF8&#10;UiqgKGkzTMd92DBdyqJLUavqTCNM6Dg4HS09vyt3y9zo6i0uIqfeKkhcCdhGZ3Oo9rA5c9iDhKuM&#10;kKentMYVACl1oa5q4ZV7VGt4fr15y03N/HIeOQzM13p3E+Cz3Sz0ednyekmlT1dO54UflJSHAddm&#10;g+sDJU5z1fH3k+6euPYXspN/AQAA//8DAFBLAwQUAAYACAAAACEAiGE1ct0AAAAJAQAADwAAAGRy&#10;cy9kb3ducmV2LnhtbExPy07DMBC8I/EP1iJxo04jXglxqgiEQBEXSnvg5sZLEhGvQ+ymhq9ne4Lb&#10;jGY0j2IV7SBmnHzvSMFykYBAapzpqVWweXu8uAXhgyajB0eo4Bs9rMrTk0Lnxh3oFed1aAWHkM+1&#10;gi6EMZfSNx1a7RduRGLtw01WB6ZTK82kDxxuB5kmybW0uidu6PSI9x02n+u9VfCUxcZlP7GuHr7m&#10;5/rF19X2vVbq/CxWdyACxvBnhuN8ng4lb9q5PRkvBubJTcZWBimIo77M+NuOweVVCrIs5P8H5S8A&#10;AAD//wMAUEsBAi0AFAAGAAgAAAAhALaDOJL+AAAA4QEAABMAAAAAAAAAAAAAAAAAAAAAAFtDb250&#10;ZW50X1R5cGVzXS54bWxQSwECLQAUAAYACAAAACEAOP0h/9YAAACUAQAACwAAAAAAAAAAAAAAAAAv&#10;AQAAX3JlbHMvLnJlbHNQSwECLQAUAAYACAAAACEAdfDI2PsDAADYCQAADgAAAAAAAAAAAAAAAAAu&#10;AgAAZHJzL2Uyb0RvYy54bWxQSwECLQAUAAYACAAAACEAiGE1ct0AAAAJAQAADwAAAAAAAAAAAAAA&#10;AABVBgAAZHJzL2Rvd25yZXYueG1sUEsFBgAAAAAEAAQA8wAAAF8HAAAAAA==&#10;" path="m7465,v-3898,190982,-14648,533335,,711200c11427,759305,31168,804830,45565,850900v6800,21759,25400,63500,25400,63500e" filled="f" strokecolor="#1f3763 [1604]" strokeweight="1pt">
                <v:stroke joinstyle="miter"/>
                <v:path arrowok="t" o:connecttype="custom" o:connectlocs="7415,0;7415,711200;45257,850900;70485,914400" o:connectangles="0,0,0,0"/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1C3B76A3" wp14:editId="069E3365">
            <wp:simplePos x="0" y="0"/>
            <wp:positionH relativeFrom="column">
              <wp:posOffset>100647</wp:posOffset>
            </wp:positionH>
            <wp:positionV relativeFrom="paragraph">
              <wp:posOffset>781369</wp:posOffset>
            </wp:positionV>
            <wp:extent cx="408305" cy="280670"/>
            <wp:effectExtent l="6668" t="0" r="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8305" cy="280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D1041F0" wp14:editId="1A51694C">
                <wp:simplePos x="0" y="0"/>
                <wp:positionH relativeFrom="column">
                  <wp:posOffset>81915</wp:posOffset>
                </wp:positionH>
                <wp:positionV relativeFrom="paragraph">
                  <wp:posOffset>7620</wp:posOffset>
                </wp:positionV>
                <wp:extent cx="142875" cy="806450"/>
                <wp:effectExtent l="0" t="0" r="28575" b="12700"/>
                <wp:wrapTight wrapText="bothSides">
                  <wp:wrapPolygon edited="0">
                    <wp:start x="0" y="0"/>
                    <wp:lineTo x="0" y="4592"/>
                    <wp:lineTo x="14400" y="21430"/>
                    <wp:lineTo x="23040" y="21430"/>
                    <wp:lineTo x="23040" y="16328"/>
                    <wp:lineTo x="8640" y="0"/>
                    <wp:lineTo x="0" y="0"/>
                  </wp:wrapPolygon>
                </wp:wrapTight>
                <wp:docPr id="11" name="Полилиния: фигур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806450"/>
                        </a:xfrm>
                        <a:custGeom>
                          <a:avLst/>
                          <a:gdLst>
                            <a:gd name="connsiteX0" fmla="*/ 9817 w 143167"/>
                            <a:gd name="connsiteY0" fmla="*/ 0 h 806450"/>
                            <a:gd name="connsiteX1" fmla="*/ 16167 w 143167"/>
                            <a:gd name="connsiteY1" fmla="*/ 158750 h 806450"/>
                            <a:gd name="connsiteX2" fmla="*/ 79667 w 143167"/>
                            <a:gd name="connsiteY2" fmla="*/ 368300 h 806450"/>
                            <a:gd name="connsiteX3" fmla="*/ 86017 w 143167"/>
                            <a:gd name="connsiteY3" fmla="*/ 508000 h 806450"/>
                            <a:gd name="connsiteX4" fmla="*/ 111417 w 143167"/>
                            <a:gd name="connsiteY4" fmla="*/ 628650 h 806450"/>
                            <a:gd name="connsiteX5" fmla="*/ 124117 w 143167"/>
                            <a:gd name="connsiteY5" fmla="*/ 704850 h 806450"/>
                            <a:gd name="connsiteX6" fmla="*/ 143167 w 143167"/>
                            <a:gd name="connsiteY6" fmla="*/ 806450 h 8064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143167" h="806450">
                              <a:moveTo>
                                <a:pt x="9817" y="0"/>
                              </a:moveTo>
                              <a:cubicBezTo>
                                <a:pt x="-2805" y="63109"/>
                                <a:pt x="-5774" y="61845"/>
                                <a:pt x="16167" y="158750"/>
                              </a:cubicBezTo>
                              <a:cubicBezTo>
                                <a:pt x="32284" y="229935"/>
                                <a:pt x="79667" y="368300"/>
                                <a:pt x="79667" y="368300"/>
                              </a:cubicBezTo>
                              <a:cubicBezTo>
                                <a:pt x="81784" y="414867"/>
                                <a:pt x="80374" y="461728"/>
                                <a:pt x="86017" y="508000"/>
                              </a:cubicBezTo>
                              <a:cubicBezTo>
                                <a:pt x="90992" y="548796"/>
                                <a:pt x="103607" y="588301"/>
                                <a:pt x="111417" y="628650"/>
                              </a:cubicBezTo>
                              <a:cubicBezTo>
                                <a:pt x="116310" y="653931"/>
                                <a:pt x="120201" y="679399"/>
                                <a:pt x="124117" y="704850"/>
                              </a:cubicBezTo>
                              <a:cubicBezTo>
                                <a:pt x="138972" y="801406"/>
                                <a:pt x="123195" y="766506"/>
                                <a:pt x="143167" y="806450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B0CDC9" id="Полилиния: фигура 11" o:spid="_x0000_s1026" style="position:absolute;margin-left:6.45pt;margin-top:.6pt;width:11.25pt;height:63.5pt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3167,806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h3qwQAACMNAAAOAAAAZHJzL2Uyb0RvYy54bWysV81u4zYQvhfoOxA6FkgsSrJ+jDiLNIsU&#10;BYLdoEmx2yMjU7EASVRJOnb2tEB730fYVyjQywJF+wzOG3U4lGQ6G8BK0YNlUsNvPs4Ph6OTV5u6&#10;IvdcqlI0c48e+x7hTS4WZXM3936+uThKPaI0axasEg2few9cea9Ov/3mZN3OeCCWolpwSUBJo2br&#10;du4ttW5nk4nKl7xm6li0vAFhIWTNNEzl3WQh2Rq019Uk8P14shZy0UqRc6Xg7Wsr9E5Rf1HwXL8t&#10;CsU1qeYe7E3jU+Lz1jwnpydsdidZuyzzbhvsP+yiZmUDpIOq10wzspLlV6rqMpdCiUIf56KeiKIo&#10;c442gDXUf2LN9ZK1HG0B56h2cJP6/9Tmb+6vJCkXEDvqkYbVEKPt5+0/27+2X/D39/bL46cZefwd&#10;5n8+/vb4cfsHgaXgt3WrZgC/bq9kN1MwNE7YFLI2/2Ae2aCvHwZf840mObykUZAmU4/kIEr9OJpi&#10;LCY7cL5S+gcuUBG7v1TahmoBI3T0otttLppGlZq/h/AWdQXR+25CspQmZE1oFNI46YL8FPCLC/DJ&#10;kuy2AXF8uvo9uGdQT2NQe1D/HmIK1h4mCRySJItHkLiIME5D/zBJ6JCksT/CUy5i6qf+CJLIIaGU&#10;RiNYXEgcpPEIf0EC7YISRHQEiwtJ/CgdwRK7LJhSB2PvQmxe7SUY5Pldn8ls2Sd3vmm67IYRYaaE&#10;+lhVWqHMQXJTHY5NP4VEhrMBKgFljsYBMKSlC8azPBoM6eaCgxcxQxq54PBFYMgOFxy9CAxBd8HT&#10;F4Ehli44dsHWcV3UJFw35qKp8KLRHoGLRnoELppbg2GzlmkT7H5I1qYOYokiy6EMGmkt7vmNwHXa&#10;RN7UM9xFH+rdgnx1W+bf8w/u8qMg9a3JcUj9rCNHTUfTJLGujGkaoSNgXyjCqoYsFKtVb+cewXN0&#10;YRCkVmcQZFm4pxSrGCq11cndy3My49CDhOCNjjCiUdpXeGtF6oedgVFMkyB1CbHa4WZsFRttYeZn&#10;mU39aZTCtl2l1A9j30ZnmkIBxgM1+BRLH1LakjaaklITO4uchlm4rzbwoV+wwiQLs70QUyyEKLQF&#10;bjxnmGaJtTP1aeTv2xmENLNZlcRQnPeFXRrDQdldo09iCVNzALBUDScB1+xu+kZclFVlyplpL2xD&#10;gSP9UHFzHqrmJ15AwwKHIsDaiK0iP68kuWdw9lie80ZTK1qyBbevp3Bn9WdnQOBOUKHRXADxoLtT&#10;YNrQr3XbatutN1COneYAtkV7oNnfmAUPCGQWjR7AddkI+ZxlFVjVMdv1vZOsa4yXbsXiAdo5KWyf&#10;q9r8opRKXzKlr5iE1gjyCZp1/RYeRSWg/ECdwZFHlkJ+eO69WQ/9Jkg9soZGee6pX1dMco9UPzbQ&#10;iWY0ikCtxkk0TQKYSFdy60qaVX0uIEyQu7A7HJr1uuqHhRT1O+jpzwwriFiTAzdcdhoqqZ2ca5iD&#10;CL4Kcn52hmPopiGlLpvrNjfKjVdbsPxm847Jlpjh3NPQe74RfVPNZn1XafJyWGuQjThbaVGUpuXE&#10;PLR+7SbQiWPidF8NptV357hq921z+i8AAAD//wMAUEsDBBQABgAIAAAAIQDNV1D+2QAAAAcBAAAP&#10;AAAAZHJzL2Rvd25yZXYueG1sTI5BT4NAEIXvJv6HzZh4s4tYTUWWxjR6aDyB9j6wW0DZWWSXQv+9&#10;w8meJl/ey5sv3c62Eycz+NaRgvtVBMJQ5XRLtYKvz/e7DQgfkDR2joyCs/Gwza6vUky0myg3pyLU&#10;gkfIJ6igCaFPpPRVYyz6lesNcXZ0g8XAONRSDzjxuO1kHEVP0mJL/KHB3uwaU/0Uo1Xwcdj95udy&#10;PX4PGo/5W7G3h2mv1O3N/PoCIpg5/Jdh0Wd1yNipdCNpLzrm+JmbywXB8cPjGkS54CYGmaXy0j/7&#10;AwAA//8DAFBLAQItABQABgAIAAAAIQC2gziS/gAAAOEBAAATAAAAAAAAAAAAAAAAAAAAAABbQ29u&#10;dGVudF9UeXBlc10ueG1sUEsBAi0AFAAGAAgAAAAhADj9If/WAAAAlAEAAAsAAAAAAAAAAAAAAAAA&#10;LwEAAF9yZWxzLy5yZWxzUEsBAi0AFAAGAAgAAAAhAOo8GHerBAAAIw0AAA4AAAAAAAAAAAAAAAAA&#10;LgIAAGRycy9lMm9Eb2MueG1sUEsBAi0AFAAGAAgAAAAhAM1XUP7ZAAAABwEAAA8AAAAAAAAAAAAA&#10;AAAABQcAAGRycy9kb3ducmV2LnhtbFBLBQYAAAAABAAEAPMAAAALCAAAAAA=&#10;" path="m9817,c-2805,63109,-5774,61845,16167,158750v16117,71185,63500,209550,63500,209550c81784,414867,80374,461728,86017,508000v4975,40796,17590,80301,25400,120650c116310,653931,120201,679399,124117,704850v14855,96556,-922,61656,19050,101600e" filled="f" strokecolor="#1f3763 [1604]" strokeweight="1pt">
                <v:stroke joinstyle="miter"/>
                <v:path arrowok="t" o:connecttype="custom" o:connectlocs="9797,0;16134,158750;79505,368300;85842,508000;111190,628650;123864,704850;142875,806450" o:connectangles="0,0,0,0,0,0,0"/>
                <w10:wrap type="tight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14CD1">
        <w:rPr>
          <w:rFonts w:ascii="Times New Roman" w:hAnsi="Times New Roman" w:cs="Times New Roman"/>
          <w:sz w:val="28"/>
          <w:szCs w:val="28"/>
        </w:rPr>
        <w:t>Играют две команды, в каждой команде выбирается сборщик листьев. Листья, вырезанные из картона, например</w:t>
      </w:r>
      <w:r w:rsidR="00955E52">
        <w:rPr>
          <w:rFonts w:ascii="Times New Roman" w:hAnsi="Times New Roman" w:cs="Times New Roman"/>
          <w:sz w:val="28"/>
          <w:szCs w:val="28"/>
        </w:rPr>
        <w:t>:</w:t>
      </w:r>
      <w:r w:rsidR="00114CD1">
        <w:rPr>
          <w:rFonts w:ascii="Times New Roman" w:hAnsi="Times New Roman" w:cs="Times New Roman"/>
          <w:sz w:val="28"/>
          <w:szCs w:val="28"/>
        </w:rPr>
        <w:t xml:space="preserve"> дубовые и кленовые, степлером крепятся на кончик веревки, второй кончик веревки заправляются в шорты</w:t>
      </w:r>
      <w:r w:rsidR="00955E52">
        <w:rPr>
          <w:rFonts w:ascii="Times New Roman" w:hAnsi="Times New Roman" w:cs="Times New Roman"/>
          <w:sz w:val="28"/>
          <w:szCs w:val="28"/>
        </w:rPr>
        <w:t xml:space="preserve">, за пояс ребенка. </w:t>
      </w:r>
    </w:p>
    <w:p w14:paraId="0E34512E" w14:textId="77777777" w:rsidR="000D7864" w:rsidRDefault="000D7864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BC5BEE" w14:textId="77777777" w:rsidR="000D7864" w:rsidRDefault="000D7864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4D16302" w14:textId="72AD0841" w:rsidR="00955E52" w:rsidRDefault="00955E52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Игровая задача: на счет 1-10 (считает педагог), сборщики листьев должны как можно больше собрать листьев у противоположной команды. Задача игроков команды – увернуться и не дать сорвать хвост-листик. На счет 1- игра заканчивается, подводится итог.</w:t>
      </w:r>
    </w:p>
    <w:p w14:paraId="46371107" w14:textId="18BD7860" w:rsidR="000A02F6" w:rsidRDefault="000A02F6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BFC26F" w14:textId="5292E1B5" w:rsidR="000A02F6" w:rsidRDefault="000A02F6" w:rsidP="00114C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F1217C" w14:textId="5DDAA349" w:rsidR="00877D58" w:rsidRPr="00877D58" w:rsidRDefault="00877D58" w:rsidP="00877D58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 w:rsidRPr="00877D58">
        <w:rPr>
          <w:rFonts w:ascii="Monotype Corsiva" w:hAnsi="Monotype Corsiva" w:cs="Times New Roman"/>
          <w:b/>
          <w:bCs/>
          <w:sz w:val="32"/>
          <w:szCs w:val="32"/>
        </w:rPr>
        <w:t>Улетайте, птицы</w:t>
      </w:r>
    </w:p>
    <w:p w14:paraId="209E673E" w14:textId="311DEA65" w:rsidR="00877D58" w:rsidRPr="00877D58" w:rsidRDefault="00F859E2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7C97A054" wp14:editId="559C93FA">
            <wp:simplePos x="0" y="0"/>
            <wp:positionH relativeFrom="column">
              <wp:posOffset>-635</wp:posOffset>
            </wp:positionH>
            <wp:positionV relativeFrom="paragraph">
              <wp:posOffset>-3175</wp:posOffset>
            </wp:positionV>
            <wp:extent cx="1359535" cy="1030605"/>
            <wp:effectExtent l="0" t="0" r="0" b="0"/>
            <wp:wrapTight wrapText="bothSides">
              <wp:wrapPolygon edited="0">
                <wp:start x="10896" y="0"/>
                <wp:lineTo x="8475" y="1198"/>
                <wp:lineTo x="3632" y="5590"/>
                <wp:lineTo x="0" y="10381"/>
                <wp:lineTo x="0" y="15970"/>
                <wp:lineTo x="6053" y="19165"/>
                <wp:lineTo x="11501" y="19165"/>
                <wp:lineTo x="15133" y="21161"/>
                <wp:lineTo x="15436" y="21161"/>
                <wp:lineTo x="17252" y="21161"/>
                <wp:lineTo x="16949" y="19165"/>
                <wp:lineTo x="21186" y="15970"/>
                <wp:lineTo x="21186" y="10780"/>
                <wp:lineTo x="20581" y="3993"/>
                <wp:lineTo x="18765" y="1198"/>
                <wp:lineTo x="16344" y="0"/>
                <wp:lineTo x="10896" y="0"/>
              </wp:wrapPolygon>
            </wp:wrapTight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953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Для игры понадобится</w:t>
      </w:r>
      <w:r w:rsidR="00877D58" w:rsidRPr="00877D58">
        <w:rPr>
          <w:rFonts w:ascii="Times New Roman" w:hAnsi="Times New Roman" w:cs="Times New Roman"/>
          <w:sz w:val="28"/>
          <w:szCs w:val="28"/>
        </w:rPr>
        <w:t>: маска-шапочка коршуна.</w:t>
      </w:r>
    </w:p>
    <w:p w14:paraId="77EB7D27" w14:textId="63362345" w:rsidR="00877D58" w:rsidRPr="00877D58" w:rsidRDefault="00F859E2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началом игры по считалке выбирается «коршун». Педагог читает стихотворение:</w:t>
      </w:r>
    </w:p>
    <w:p w14:paraId="202D33E3" w14:textId="5F636105" w:rsidR="00877D58" w:rsidRPr="00877D58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t xml:space="preserve">В небе синем птичьи стаи </w:t>
      </w:r>
      <w:r w:rsidRPr="00902A99">
        <w:rPr>
          <w:rFonts w:ascii="Times New Roman" w:hAnsi="Times New Roman" w:cs="Times New Roman"/>
          <w:i/>
          <w:iCs/>
          <w:sz w:val="28"/>
          <w:szCs w:val="28"/>
        </w:rPr>
        <w:t>(Дети свободно двигаются по площадке),</w:t>
      </w:r>
    </w:p>
    <w:p w14:paraId="012C428B" w14:textId="320283F2" w:rsidR="00877D58" w:rsidRPr="00877D58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t>Птицы вольные летают</w:t>
      </w:r>
      <w:r w:rsidRPr="00902A99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902A9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gramStart"/>
      <w:r w:rsidRPr="00902A99">
        <w:rPr>
          <w:rFonts w:ascii="Times New Roman" w:hAnsi="Times New Roman" w:cs="Times New Roman"/>
          <w:i/>
          <w:iCs/>
          <w:sz w:val="28"/>
          <w:szCs w:val="28"/>
        </w:rPr>
        <w:t>(</w:t>
      </w:r>
      <w:proofErr w:type="gramEnd"/>
      <w:r w:rsidRPr="00902A99">
        <w:rPr>
          <w:rFonts w:ascii="Times New Roman" w:hAnsi="Times New Roman" w:cs="Times New Roman"/>
          <w:i/>
          <w:iCs/>
          <w:sz w:val="28"/>
          <w:szCs w:val="28"/>
        </w:rPr>
        <w:t>Изображая полет птиц)</w:t>
      </w:r>
    </w:p>
    <w:p w14:paraId="1A016F05" w14:textId="4FE6E492" w:rsidR="00877D58" w:rsidRPr="00877D58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lastRenderedPageBreak/>
        <w:t xml:space="preserve">Черный коршун вдруг летит </w:t>
      </w:r>
      <w:r w:rsidRPr="00902A99">
        <w:rPr>
          <w:rFonts w:ascii="Times New Roman" w:hAnsi="Times New Roman" w:cs="Times New Roman"/>
          <w:i/>
          <w:iCs/>
          <w:sz w:val="28"/>
          <w:szCs w:val="28"/>
        </w:rPr>
        <w:t>(На корточках сидит «коршун».)</w:t>
      </w:r>
    </w:p>
    <w:p w14:paraId="440CBFD9" w14:textId="77777777" w:rsidR="00877D58" w:rsidRPr="00877D58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t>Клюв как лезвие блестит.</w:t>
      </w:r>
    </w:p>
    <w:p w14:paraId="3828D38B" w14:textId="34B303D7" w:rsidR="00877D58" w:rsidRPr="00877D58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t>Быстро, птицы, улетайте,</w:t>
      </w:r>
    </w:p>
    <w:p w14:paraId="11484647" w14:textId="747007E7" w:rsidR="00877D58" w:rsidRPr="00902A99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77D58">
        <w:rPr>
          <w:rFonts w:ascii="Times New Roman" w:hAnsi="Times New Roman" w:cs="Times New Roman"/>
          <w:sz w:val="28"/>
          <w:szCs w:val="28"/>
        </w:rPr>
        <w:t>В этот клюв не попадайте</w:t>
      </w:r>
      <w:r w:rsidRPr="00902A99">
        <w:rPr>
          <w:rFonts w:ascii="Times New Roman" w:hAnsi="Times New Roman" w:cs="Times New Roman"/>
          <w:i/>
          <w:iCs/>
          <w:sz w:val="28"/>
          <w:szCs w:val="28"/>
        </w:rPr>
        <w:t>! (После слов «не попадайте» коршун начинает</w:t>
      </w:r>
    </w:p>
    <w:p w14:paraId="67E9BE3C" w14:textId="29DA44EA" w:rsidR="000A02F6" w:rsidRDefault="00877D58" w:rsidP="00877D5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02A99">
        <w:rPr>
          <w:rFonts w:ascii="Times New Roman" w:hAnsi="Times New Roman" w:cs="Times New Roman"/>
          <w:i/>
          <w:iCs/>
          <w:sz w:val="28"/>
          <w:szCs w:val="28"/>
        </w:rPr>
        <w:t>ловить детей).</w:t>
      </w:r>
    </w:p>
    <w:p w14:paraId="1213CDC8" w14:textId="09308C90" w:rsidR="00106BBE" w:rsidRDefault="00106BBE" w:rsidP="00877D5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14695F39" w14:textId="142A4FCE" w:rsidR="00106BBE" w:rsidRPr="007E5582" w:rsidRDefault="007E5582" w:rsidP="007E5582">
      <w:pPr>
        <w:spacing w:after="0" w:line="240" w:lineRule="auto"/>
        <w:jc w:val="center"/>
        <w:rPr>
          <w:rFonts w:ascii="Monotype Corsiva" w:hAnsi="Monotype Corsiva" w:cs="Times New Roman"/>
          <w:b/>
          <w:bCs/>
          <w:i/>
          <w:iCs/>
          <w:sz w:val="32"/>
          <w:szCs w:val="32"/>
        </w:rPr>
      </w:pPr>
      <w:r w:rsidRPr="007E5582">
        <w:rPr>
          <w:rFonts w:ascii="Monotype Corsiva" w:hAnsi="Monotype Corsiva" w:cs="Times New Roman"/>
          <w:b/>
          <w:bCs/>
          <w:i/>
          <w:iCs/>
          <w:sz w:val="32"/>
          <w:szCs w:val="32"/>
        </w:rPr>
        <w:t>Собираем яблоки</w:t>
      </w:r>
    </w:p>
    <w:p w14:paraId="02CA5754" w14:textId="1874FD3E" w:rsidR="007E5582" w:rsidRPr="00902A99" w:rsidRDefault="007E5582" w:rsidP="00877D5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29CB78B5" wp14:editId="5B24056B">
            <wp:simplePos x="0" y="0"/>
            <wp:positionH relativeFrom="margin">
              <wp:align>left</wp:align>
            </wp:positionH>
            <wp:positionV relativeFrom="paragraph">
              <wp:posOffset>124460</wp:posOffset>
            </wp:positionV>
            <wp:extent cx="4470400" cy="1600200"/>
            <wp:effectExtent l="0" t="0" r="6350" b="0"/>
            <wp:wrapTight wrapText="bothSides">
              <wp:wrapPolygon edited="0">
                <wp:start x="0" y="0"/>
                <wp:lineTo x="0" y="21343"/>
                <wp:lineTo x="21539" y="21343"/>
                <wp:lineTo x="21539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63EB2A" w14:textId="2D4C4609" w:rsidR="007E5582" w:rsidRDefault="007E5582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Для игры из картона необходимо вырезать два дерева – яблони, раскрасить и на липучки п</w:t>
      </w:r>
      <w:r w:rsidR="005A4ED4">
        <w:rPr>
          <w:rFonts w:ascii="Times New Roman" w:hAnsi="Times New Roman" w:cs="Times New Roman"/>
          <w:sz w:val="28"/>
          <w:szCs w:val="28"/>
        </w:rPr>
        <w:t>рикрепить</w:t>
      </w:r>
      <w:r>
        <w:rPr>
          <w:rFonts w:ascii="Times New Roman" w:hAnsi="Times New Roman" w:cs="Times New Roman"/>
          <w:sz w:val="28"/>
          <w:szCs w:val="28"/>
        </w:rPr>
        <w:t xml:space="preserve"> шарики – яблоки. Играют две команда детей. Перед каждой командой устанавливаются два детских стульчика на сиденья которых кладется обруч. По сигналу первые игроки подлезают под обручем, бегут к своему дереву, срывают яблоко, бегут обратно, также подлезая под обручем. Команда, быстрее всех собравшая урожай яблок, выигрывает.</w:t>
      </w:r>
    </w:p>
    <w:p w14:paraId="59C19F1B" w14:textId="7401AF8A" w:rsidR="003626E7" w:rsidRDefault="003626E7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B82E13" w14:textId="02CABBC4" w:rsidR="003626E7" w:rsidRPr="00B14D52" w:rsidRDefault="00A641FD" w:rsidP="00B14D52">
      <w:pPr>
        <w:spacing w:after="0" w:line="240" w:lineRule="auto"/>
        <w:jc w:val="center"/>
        <w:rPr>
          <w:rFonts w:ascii="Monotype Corsiva" w:hAnsi="Monotype Corsiva" w:cs="Times New Roman"/>
          <w:b/>
          <w:bCs/>
          <w:i/>
          <w:iCs/>
          <w:sz w:val="32"/>
          <w:szCs w:val="32"/>
        </w:rPr>
      </w:pPr>
      <w:r>
        <w:rPr>
          <w:rFonts w:ascii="Monotype Corsiva" w:hAnsi="Monotype Corsiva" w:cs="Times New Roman"/>
          <w:b/>
          <w:bCs/>
          <w:i/>
          <w:iCs/>
          <w:sz w:val="32"/>
          <w:szCs w:val="32"/>
        </w:rPr>
        <w:t>Консервация</w:t>
      </w:r>
    </w:p>
    <w:p w14:paraId="577FF327" w14:textId="32EE8FC5" w:rsidR="00B14D52" w:rsidRDefault="00B14D52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3BC950" w14:textId="60461B3C" w:rsidR="003626E7" w:rsidRDefault="00C1068A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1552" behindDoc="1" locked="0" layoutInCell="1" allowOverlap="1" wp14:anchorId="471B1C63" wp14:editId="75C9EB6E">
            <wp:simplePos x="0" y="0"/>
            <wp:positionH relativeFrom="column">
              <wp:posOffset>-635</wp:posOffset>
            </wp:positionH>
            <wp:positionV relativeFrom="paragraph">
              <wp:posOffset>1270</wp:posOffset>
            </wp:positionV>
            <wp:extent cx="603250" cy="1131094"/>
            <wp:effectExtent l="0" t="0" r="6350" b="0"/>
            <wp:wrapTight wrapText="bothSides">
              <wp:wrapPolygon edited="0">
                <wp:start x="0" y="0"/>
                <wp:lineTo x="0" y="21103"/>
                <wp:lineTo x="21145" y="21103"/>
                <wp:lineTo x="21145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" cy="11310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5AF0F1" w14:textId="229FFF7F" w:rsidR="00662113" w:rsidRDefault="00F5727A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Monotype Corsiva" w:hAnsi="Monotype Corsiva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73600" behindDoc="1" locked="0" layoutInCell="1" allowOverlap="1" wp14:anchorId="52BD1F44" wp14:editId="0F382407">
            <wp:simplePos x="0" y="0"/>
            <wp:positionH relativeFrom="column">
              <wp:posOffset>2253615</wp:posOffset>
            </wp:positionH>
            <wp:positionV relativeFrom="paragraph">
              <wp:posOffset>14605</wp:posOffset>
            </wp:positionV>
            <wp:extent cx="1274445" cy="847725"/>
            <wp:effectExtent l="0" t="0" r="1905" b="9525"/>
            <wp:wrapTight wrapText="bothSides">
              <wp:wrapPolygon edited="0">
                <wp:start x="0" y="0"/>
                <wp:lineTo x="0" y="21357"/>
                <wp:lineTo x="21309" y="21357"/>
                <wp:lineTo x="21309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4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41FD">
        <w:rPr>
          <w:rFonts w:ascii="Monotype Corsiva" w:hAnsi="Monotype Corsiva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72576" behindDoc="1" locked="0" layoutInCell="1" allowOverlap="1" wp14:anchorId="1E0B2A67" wp14:editId="33EF83F0">
            <wp:simplePos x="0" y="0"/>
            <wp:positionH relativeFrom="column">
              <wp:posOffset>774065</wp:posOffset>
            </wp:positionH>
            <wp:positionV relativeFrom="paragraph">
              <wp:posOffset>147320</wp:posOffset>
            </wp:positionV>
            <wp:extent cx="1365250" cy="716280"/>
            <wp:effectExtent l="0" t="0" r="6350" b="7620"/>
            <wp:wrapTight wrapText="bothSides">
              <wp:wrapPolygon edited="0">
                <wp:start x="0" y="0"/>
                <wp:lineTo x="0" y="21255"/>
                <wp:lineTo x="21399" y="21255"/>
                <wp:lineTo x="21399" y="0"/>
                <wp:lineTo x="0" y="0"/>
              </wp:wrapPolygon>
            </wp:wrapTight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250" cy="71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4C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Для игры необходимо приобрести две пластиковые прозрачные банки 2-3 литровые и наборы овощей и фруктов.</w:t>
      </w:r>
    </w:p>
    <w:p w14:paraId="6F196428" w14:textId="4DB9F92E" w:rsidR="00F5727A" w:rsidRDefault="00F5727A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992F6D" w14:textId="0A2ECE70" w:rsidR="00F5727A" w:rsidRDefault="00F5727A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Фрукты и овощи необходимо перемешать, разместить в обруче на полу на линии финиша. Играют две команды, одна из которых консервирует фруктовый компот, другая – овощной салат. По сигналу игроки по очереди подбегают к обручу, выбирают соответствующий фрукт или овощ, возвращаются обратно, опуская муляж в банку. Кто быстрее соберет муляжи в свою банку, тот и победил.</w:t>
      </w:r>
    </w:p>
    <w:p w14:paraId="40B25589" w14:textId="1488411D" w:rsidR="00F5727A" w:rsidRDefault="00F5727A" w:rsidP="00955E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6DDDCD" w14:textId="3086D305" w:rsidR="001302C8" w:rsidRPr="001302C8" w:rsidRDefault="00435E05" w:rsidP="001302C8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Monotype Corsiva" w:hAnsi="Monotype Corsiva" w:cs="Times New Roman"/>
          <w:b/>
          <w:bCs/>
          <w:sz w:val="32"/>
          <w:szCs w:val="32"/>
        </w:rPr>
        <w:t xml:space="preserve">                                         </w:t>
      </w:r>
      <w:r w:rsidR="001302C8" w:rsidRPr="001302C8">
        <w:rPr>
          <w:rFonts w:ascii="Monotype Corsiva" w:hAnsi="Monotype Corsiva" w:cs="Times New Roman"/>
          <w:b/>
          <w:bCs/>
          <w:sz w:val="32"/>
          <w:szCs w:val="32"/>
        </w:rPr>
        <w:t>Кто скорее соберет?</w:t>
      </w:r>
    </w:p>
    <w:p w14:paraId="5EE2D11F" w14:textId="77777777" w:rsidR="001302C8" w:rsidRPr="001302C8" w:rsidRDefault="001302C8" w:rsidP="0013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323516" w14:textId="3875D6AE" w:rsidR="001302C8" w:rsidRDefault="00435E05" w:rsidP="0013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5648" behindDoc="1" locked="0" layoutInCell="1" allowOverlap="1" wp14:anchorId="566C1F6D" wp14:editId="3D6BCA70">
            <wp:simplePos x="0" y="0"/>
            <wp:positionH relativeFrom="column">
              <wp:posOffset>1434465</wp:posOffset>
            </wp:positionH>
            <wp:positionV relativeFrom="paragraph">
              <wp:posOffset>13335</wp:posOffset>
            </wp:positionV>
            <wp:extent cx="1274445" cy="847725"/>
            <wp:effectExtent l="0" t="0" r="1905" b="9525"/>
            <wp:wrapTight wrapText="bothSides">
              <wp:wrapPolygon edited="0">
                <wp:start x="0" y="0"/>
                <wp:lineTo x="0" y="21357"/>
                <wp:lineTo x="21309" y="21357"/>
                <wp:lineTo x="21309" y="0"/>
                <wp:lineTo x="0" y="0"/>
              </wp:wrapPolygon>
            </wp:wrapTight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4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4624" behindDoc="1" locked="0" layoutInCell="1" allowOverlap="1" wp14:anchorId="5FD08FB3" wp14:editId="4219EE48">
            <wp:simplePos x="0" y="0"/>
            <wp:positionH relativeFrom="column">
              <wp:posOffset>12065</wp:posOffset>
            </wp:positionH>
            <wp:positionV relativeFrom="paragraph">
              <wp:posOffset>6985</wp:posOffset>
            </wp:positionV>
            <wp:extent cx="1365885" cy="719455"/>
            <wp:effectExtent l="0" t="0" r="5715" b="4445"/>
            <wp:wrapTight wrapText="bothSides">
              <wp:wrapPolygon edited="0">
                <wp:start x="0" y="0"/>
                <wp:lineTo x="0" y="21162"/>
                <wp:lineTo x="21389" y="21162"/>
                <wp:lineTo x="21389" y="0"/>
                <wp:lineTo x="0" y="0"/>
              </wp:wrapPolygon>
            </wp:wrapTight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02C8" w:rsidRPr="001302C8">
        <w:rPr>
          <w:rFonts w:ascii="Times New Roman" w:hAnsi="Times New Roman" w:cs="Times New Roman"/>
          <w:sz w:val="28"/>
          <w:szCs w:val="28"/>
        </w:rPr>
        <w:t xml:space="preserve"> </w:t>
      </w:r>
      <w:r w:rsidR="001302C8">
        <w:rPr>
          <w:rFonts w:ascii="Times New Roman" w:hAnsi="Times New Roman" w:cs="Times New Roman"/>
          <w:sz w:val="28"/>
          <w:szCs w:val="28"/>
        </w:rPr>
        <w:t xml:space="preserve">     Для игры необходимо подготовить муляжи овощей и фруктов (одинаковое количество тех и других), 2 корзины или два обруча.</w:t>
      </w:r>
    </w:p>
    <w:p w14:paraId="3BC19075" w14:textId="77777777" w:rsidR="00435E05" w:rsidRDefault="00435E05" w:rsidP="0013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36AEEE" w14:textId="1BB9A37C" w:rsidR="00F5727A" w:rsidRDefault="001302C8" w:rsidP="0013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</w:t>
      </w:r>
      <w:r w:rsidRPr="001302C8">
        <w:rPr>
          <w:rFonts w:ascii="Times New Roman" w:hAnsi="Times New Roman" w:cs="Times New Roman"/>
          <w:sz w:val="28"/>
          <w:szCs w:val="28"/>
        </w:rPr>
        <w:t xml:space="preserve">ети делятся на две бригады: «Садоводы» и «Огородники». На </w:t>
      </w:r>
      <w:r>
        <w:rPr>
          <w:rFonts w:ascii="Times New Roman" w:hAnsi="Times New Roman" w:cs="Times New Roman"/>
          <w:sz w:val="28"/>
          <w:szCs w:val="28"/>
        </w:rPr>
        <w:t>полу</w:t>
      </w:r>
      <w:r w:rsidRPr="001302C8">
        <w:rPr>
          <w:rFonts w:ascii="Times New Roman" w:hAnsi="Times New Roman" w:cs="Times New Roman"/>
          <w:sz w:val="28"/>
          <w:szCs w:val="28"/>
        </w:rPr>
        <w:t xml:space="preserve"> лежат муляжи овощей и фруктов и две корзины. По команде </w:t>
      </w:r>
      <w:r>
        <w:rPr>
          <w:rFonts w:ascii="Times New Roman" w:hAnsi="Times New Roman" w:cs="Times New Roman"/>
          <w:sz w:val="28"/>
          <w:szCs w:val="28"/>
        </w:rPr>
        <w:t>педагога</w:t>
      </w:r>
      <w:r w:rsidRPr="001302C8">
        <w:rPr>
          <w:rFonts w:ascii="Times New Roman" w:hAnsi="Times New Roman" w:cs="Times New Roman"/>
          <w:sz w:val="28"/>
          <w:szCs w:val="28"/>
        </w:rPr>
        <w:t xml:space="preserve"> бригады начинают собирать овощи и фрукты каждый в свою корзину. Кто собрал первым, поднимает корзину вверх и считается победителем.</w:t>
      </w:r>
    </w:p>
    <w:p w14:paraId="312D0A9C" w14:textId="27FCE368" w:rsidR="004B31E1" w:rsidRDefault="004B31E1" w:rsidP="0013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6670A4" w14:textId="51D06BFE" w:rsidR="00242CA2" w:rsidRPr="00242CA2" w:rsidRDefault="00435E05" w:rsidP="00242CA2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7696" behindDoc="1" locked="0" layoutInCell="1" allowOverlap="1" wp14:anchorId="2A803C5B" wp14:editId="1BC18397">
            <wp:simplePos x="0" y="0"/>
            <wp:positionH relativeFrom="column">
              <wp:posOffset>1819910</wp:posOffset>
            </wp:positionH>
            <wp:positionV relativeFrom="paragraph">
              <wp:posOffset>190500</wp:posOffset>
            </wp:positionV>
            <wp:extent cx="1005840" cy="1257300"/>
            <wp:effectExtent l="7620" t="0" r="0" b="0"/>
            <wp:wrapTight wrapText="bothSides">
              <wp:wrapPolygon edited="0">
                <wp:start x="164" y="21731"/>
                <wp:lineTo x="21027" y="21731"/>
                <wp:lineTo x="21027" y="458"/>
                <wp:lineTo x="164" y="458"/>
                <wp:lineTo x="164" y="21731"/>
              </wp:wrapPolygon>
            </wp:wrapTight>
            <wp:docPr id="24" name="Рисунок 24" descr="Осенние листья из бумаги шаблоны - 65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сенние листья из бумаги шаблоны - 65 фото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00584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31E1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242CA2" w:rsidRPr="00242CA2">
        <w:rPr>
          <w:rFonts w:ascii="Monotype Corsiva" w:hAnsi="Monotype Corsiva" w:cs="Times New Roman"/>
          <w:b/>
          <w:bCs/>
          <w:sz w:val="32"/>
          <w:szCs w:val="32"/>
        </w:rPr>
        <w:t>Тень</w:t>
      </w:r>
    </w:p>
    <w:p w14:paraId="13725A99" w14:textId="1B1C4CE8" w:rsidR="00FA0337" w:rsidRDefault="00242CA2" w:rsidP="00242C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E186A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6672" behindDoc="1" locked="0" layoutInCell="1" allowOverlap="1" wp14:anchorId="12615E29" wp14:editId="3219088B">
            <wp:simplePos x="0" y="0"/>
            <wp:positionH relativeFrom="column">
              <wp:posOffset>177165</wp:posOffset>
            </wp:positionH>
            <wp:positionV relativeFrom="paragraph">
              <wp:posOffset>0</wp:posOffset>
            </wp:positionV>
            <wp:extent cx="1519555" cy="1189990"/>
            <wp:effectExtent l="0" t="0" r="4445" b="0"/>
            <wp:wrapTight wrapText="bothSides">
              <wp:wrapPolygon edited="0">
                <wp:start x="0" y="0"/>
                <wp:lineTo x="0" y="21093"/>
                <wp:lineTo x="21392" y="21093"/>
                <wp:lineTo x="21392" y="0"/>
                <wp:lineTo x="0" y="0"/>
              </wp:wrapPolygon>
            </wp:wrapTight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55" cy="1189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7A2C">
        <w:rPr>
          <w:rFonts w:ascii="Times New Roman" w:hAnsi="Times New Roman" w:cs="Times New Roman"/>
          <w:sz w:val="28"/>
          <w:szCs w:val="28"/>
        </w:rPr>
        <w:t>Понадобится по 5-6 осенних листьев разных деревьев</w:t>
      </w:r>
      <w:r w:rsidR="00FA0337">
        <w:rPr>
          <w:rFonts w:ascii="Times New Roman" w:hAnsi="Times New Roman" w:cs="Times New Roman"/>
          <w:sz w:val="28"/>
          <w:szCs w:val="28"/>
        </w:rPr>
        <w:t>, например</w:t>
      </w:r>
      <w:r w:rsidR="00377A2C">
        <w:rPr>
          <w:rFonts w:ascii="Times New Roman" w:hAnsi="Times New Roman" w:cs="Times New Roman"/>
          <w:sz w:val="28"/>
          <w:szCs w:val="28"/>
        </w:rPr>
        <w:t>: клен, дуб, липа,</w:t>
      </w:r>
      <w:r w:rsidR="00FA0337">
        <w:rPr>
          <w:rFonts w:ascii="Times New Roman" w:hAnsi="Times New Roman" w:cs="Times New Roman"/>
          <w:sz w:val="28"/>
          <w:szCs w:val="28"/>
        </w:rPr>
        <w:t xml:space="preserve"> береза</w:t>
      </w:r>
      <w:r w:rsidR="00DE186A">
        <w:rPr>
          <w:rFonts w:ascii="Times New Roman" w:hAnsi="Times New Roman" w:cs="Times New Roman"/>
          <w:sz w:val="28"/>
          <w:szCs w:val="28"/>
        </w:rPr>
        <w:t>, каштан</w:t>
      </w:r>
      <w:r w:rsidR="00FA0337">
        <w:rPr>
          <w:rFonts w:ascii="Times New Roman" w:hAnsi="Times New Roman" w:cs="Times New Roman"/>
          <w:sz w:val="28"/>
          <w:szCs w:val="28"/>
        </w:rPr>
        <w:t>.</w:t>
      </w:r>
      <w:r w:rsidR="00377A2C">
        <w:rPr>
          <w:rFonts w:ascii="Times New Roman" w:hAnsi="Times New Roman" w:cs="Times New Roman"/>
          <w:sz w:val="28"/>
          <w:szCs w:val="28"/>
        </w:rPr>
        <w:t xml:space="preserve"> </w:t>
      </w:r>
      <w:r w:rsidR="00FA0337">
        <w:rPr>
          <w:rFonts w:ascii="Times New Roman" w:hAnsi="Times New Roman" w:cs="Times New Roman"/>
          <w:sz w:val="28"/>
          <w:szCs w:val="28"/>
        </w:rPr>
        <w:t>Н</w:t>
      </w:r>
      <w:r w:rsidRPr="00242CA2">
        <w:rPr>
          <w:rFonts w:ascii="Times New Roman" w:hAnsi="Times New Roman" w:cs="Times New Roman"/>
          <w:sz w:val="28"/>
          <w:szCs w:val="28"/>
        </w:rPr>
        <w:t xml:space="preserve">а бумаге </w:t>
      </w:r>
      <w:r>
        <w:rPr>
          <w:rFonts w:ascii="Times New Roman" w:hAnsi="Times New Roman" w:cs="Times New Roman"/>
          <w:sz w:val="28"/>
          <w:szCs w:val="28"/>
        </w:rPr>
        <w:t xml:space="preserve">(лист А 4) </w:t>
      </w:r>
      <w:r w:rsidRPr="00242CA2">
        <w:rPr>
          <w:rFonts w:ascii="Times New Roman" w:hAnsi="Times New Roman" w:cs="Times New Roman"/>
          <w:sz w:val="28"/>
          <w:szCs w:val="28"/>
        </w:rPr>
        <w:t xml:space="preserve">нарисовать контуры </w:t>
      </w:r>
      <w:r w:rsidR="00FA0337">
        <w:rPr>
          <w:rFonts w:ascii="Times New Roman" w:hAnsi="Times New Roman" w:cs="Times New Roman"/>
          <w:sz w:val="28"/>
          <w:szCs w:val="28"/>
        </w:rPr>
        <w:t>этих листьев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E186A">
        <w:rPr>
          <w:rFonts w:ascii="Times New Roman" w:hAnsi="Times New Roman" w:cs="Times New Roman"/>
          <w:sz w:val="28"/>
          <w:szCs w:val="28"/>
        </w:rPr>
        <w:t>Перед началом игры д</w:t>
      </w:r>
      <w:r w:rsidR="00FA0337">
        <w:rPr>
          <w:rFonts w:ascii="Times New Roman" w:hAnsi="Times New Roman" w:cs="Times New Roman"/>
          <w:sz w:val="28"/>
          <w:szCs w:val="28"/>
        </w:rPr>
        <w:t>ать возможность детям самим выбрать себе лист. Листочки с нарисованными контурами листьев педагог раскладывает произвольно и в процессе игры меняет их местоположение несколько раз. Дети бегают врассыпную по залу, площадке, по сигналу педагога дети должны найти контур своего листка и встать вокруг контура.</w:t>
      </w:r>
    </w:p>
    <w:p w14:paraId="511607D9" w14:textId="2FCC6633" w:rsidR="00B563EC" w:rsidRDefault="00B563EC" w:rsidP="00FD63FD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</w:p>
    <w:p w14:paraId="4F797B0F" w14:textId="78B89FD5" w:rsidR="005D265B" w:rsidRDefault="002A3E65" w:rsidP="005D265B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8720" behindDoc="1" locked="0" layoutInCell="1" allowOverlap="1" wp14:anchorId="7190542E" wp14:editId="5DD899E6">
            <wp:simplePos x="0" y="0"/>
            <wp:positionH relativeFrom="margin">
              <wp:posOffset>-635</wp:posOffset>
            </wp:positionH>
            <wp:positionV relativeFrom="paragraph">
              <wp:posOffset>231140</wp:posOffset>
            </wp:positionV>
            <wp:extent cx="1579245" cy="1035050"/>
            <wp:effectExtent l="0" t="0" r="1905" b="0"/>
            <wp:wrapTight wrapText="bothSides">
              <wp:wrapPolygon edited="0">
                <wp:start x="0" y="0"/>
                <wp:lineTo x="0" y="21070"/>
                <wp:lineTo x="21366" y="21070"/>
                <wp:lineTo x="21366" y="0"/>
                <wp:lineTo x="0" y="0"/>
              </wp:wrapPolygon>
            </wp:wrapTight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1035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265B">
        <w:rPr>
          <w:rFonts w:ascii="Monotype Corsiva" w:hAnsi="Monotype Corsiva" w:cs="Times New Roman"/>
          <w:b/>
          <w:bCs/>
          <w:sz w:val="32"/>
          <w:szCs w:val="32"/>
        </w:rPr>
        <w:t>Созрели яблоки и груши</w:t>
      </w:r>
    </w:p>
    <w:p w14:paraId="1BD1B4BC" w14:textId="547DEACC" w:rsidR="005D265B" w:rsidRPr="005D265B" w:rsidRDefault="009A7591" w:rsidP="00FD63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9744" behindDoc="1" locked="0" layoutInCell="1" allowOverlap="1" wp14:anchorId="0327EEDF" wp14:editId="20F0933B">
            <wp:simplePos x="0" y="0"/>
            <wp:positionH relativeFrom="column">
              <wp:posOffset>1688465</wp:posOffset>
            </wp:positionH>
            <wp:positionV relativeFrom="paragraph">
              <wp:posOffset>65405</wp:posOffset>
            </wp:positionV>
            <wp:extent cx="927100" cy="927100"/>
            <wp:effectExtent l="0" t="0" r="6350" b="6350"/>
            <wp:wrapTight wrapText="bothSides">
              <wp:wrapPolygon edited="0">
                <wp:start x="0" y="0"/>
                <wp:lineTo x="0" y="21304"/>
                <wp:lineTo x="21304" y="21304"/>
                <wp:lineTo x="21304" y="0"/>
                <wp:lineTo x="0" y="0"/>
              </wp:wrapPolygon>
            </wp:wrapTight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92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D265B">
        <w:rPr>
          <w:rFonts w:ascii="Times New Roman" w:hAnsi="Times New Roman" w:cs="Times New Roman"/>
          <w:sz w:val="28"/>
          <w:szCs w:val="28"/>
        </w:rPr>
        <w:t xml:space="preserve">Для игры необходимо приготовить бельевые прищепки и плоскостные картинки с изображением яблок и груш. Играют 2 команды, от каждой команды выбираются по 1 игроку, которые будут изображать плодовые деревья – яблоню и грушу. Игра проводится в два этапа. На сигнал </w:t>
      </w:r>
      <w:r>
        <w:rPr>
          <w:rFonts w:ascii="Times New Roman" w:hAnsi="Times New Roman" w:cs="Times New Roman"/>
          <w:sz w:val="28"/>
          <w:szCs w:val="28"/>
        </w:rPr>
        <w:t>«Ф</w:t>
      </w:r>
      <w:r w:rsidR="005D265B">
        <w:rPr>
          <w:rFonts w:ascii="Times New Roman" w:hAnsi="Times New Roman" w:cs="Times New Roman"/>
          <w:sz w:val="28"/>
          <w:szCs w:val="28"/>
        </w:rPr>
        <w:t>рукты созрели</w:t>
      </w:r>
      <w:r>
        <w:rPr>
          <w:rFonts w:ascii="Times New Roman" w:hAnsi="Times New Roman" w:cs="Times New Roman"/>
          <w:sz w:val="28"/>
          <w:szCs w:val="28"/>
        </w:rPr>
        <w:t>!»</w:t>
      </w:r>
      <w:r w:rsidR="005D265B">
        <w:rPr>
          <w:rFonts w:ascii="Times New Roman" w:hAnsi="Times New Roman" w:cs="Times New Roman"/>
          <w:sz w:val="28"/>
          <w:szCs w:val="28"/>
        </w:rPr>
        <w:t xml:space="preserve">, команды по очереди при помощи прищепки цепляют на одежду </w:t>
      </w:r>
      <w:r w:rsidR="001E5591">
        <w:rPr>
          <w:rFonts w:ascii="Times New Roman" w:hAnsi="Times New Roman" w:cs="Times New Roman"/>
          <w:sz w:val="28"/>
          <w:szCs w:val="28"/>
        </w:rPr>
        <w:t>«</w:t>
      </w:r>
      <w:r w:rsidR="005D265B">
        <w:rPr>
          <w:rFonts w:ascii="Times New Roman" w:hAnsi="Times New Roman" w:cs="Times New Roman"/>
          <w:sz w:val="28"/>
          <w:szCs w:val="28"/>
        </w:rPr>
        <w:t>дерева</w:t>
      </w:r>
      <w:r w:rsidR="001E5591">
        <w:rPr>
          <w:rFonts w:ascii="Times New Roman" w:hAnsi="Times New Roman" w:cs="Times New Roman"/>
          <w:sz w:val="28"/>
          <w:szCs w:val="28"/>
        </w:rPr>
        <w:t>»</w:t>
      </w:r>
      <w:r w:rsidR="005D265B">
        <w:rPr>
          <w:rFonts w:ascii="Times New Roman" w:hAnsi="Times New Roman" w:cs="Times New Roman"/>
          <w:sz w:val="28"/>
          <w:szCs w:val="28"/>
        </w:rPr>
        <w:t xml:space="preserve"> – ребенка груши и яблоки. На сигнал «Раз, два, три, не зевай, урожай собирай!» - игроки по очереди добегают до своего дерева и снимают один фрукт, кладут в корзины.</w:t>
      </w:r>
    </w:p>
    <w:p w14:paraId="077D9BF0" w14:textId="78D40A99" w:rsidR="005D265B" w:rsidRDefault="005D265B" w:rsidP="00FD63FD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</w:p>
    <w:p w14:paraId="79A77A31" w14:textId="2907AD00" w:rsidR="005D265B" w:rsidRDefault="005D265B" w:rsidP="00FD63FD">
      <w:pPr>
        <w:spacing w:after="0" w:line="240" w:lineRule="auto"/>
        <w:jc w:val="both"/>
        <w:rPr>
          <w:rFonts w:ascii="Monotype Corsiva" w:hAnsi="Monotype Corsiva" w:cs="Times New Roman"/>
          <w:b/>
          <w:bCs/>
          <w:sz w:val="32"/>
          <w:szCs w:val="32"/>
        </w:rPr>
      </w:pPr>
    </w:p>
    <w:p w14:paraId="2ECF32A1" w14:textId="3DE7B58E" w:rsidR="00BA7DE1" w:rsidRPr="00BA7DE1" w:rsidRDefault="00BA7DE1" w:rsidP="00BA7DE1">
      <w:pPr>
        <w:spacing w:after="0" w:line="240" w:lineRule="auto"/>
        <w:jc w:val="center"/>
        <w:rPr>
          <w:rFonts w:ascii="Monotype Corsiva" w:hAnsi="Monotype Corsiva" w:cs="Times New Roman"/>
          <w:b/>
          <w:bCs/>
          <w:sz w:val="32"/>
          <w:szCs w:val="32"/>
        </w:rPr>
      </w:pPr>
      <w:r w:rsidRPr="00BA7DE1">
        <w:rPr>
          <w:rFonts w:ascii="Monotype Corsiva" w:hAnsi="Monotype Corsiva" w:cs="Times New Roman"/>
          <w:b/>
          <w:bCs/>
          <w:sz w:val="32"/>
          <w:szCs w:val="32"/>
        </w:rPr>
        <w:t>Пугало</w:t>
      </w:r>
    </w:p>
    <w:p w14:paraId="5DD6121E" w14:textId="64350280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92B1B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80768" behindDoc="1" locked="0" layoutInCell="1" allowOverlap="1" wp14:anchorId="7B04BB39" wp14:editId="1B06FA9F">
            <wp:simplePos x="0" y="0"/>
            <wp:positionH relativeFrom="column">
              <wp:posOffset>177165</wp:posOffset>
            </wp:positionH>
            <wp:positionV relativeFrom="paragraph">
              <wp:posOffset>-1905</wp:posOffset>
            </wp:positionV>
            <wp:extent cx="1560830" cy="908685"/>
            <wp:effectExtent l="0" t="0" r="1270" b="5715"/>
            <wp:wrapTight wrapText="bothSides">
              <wp:wrapPolygon edited="0">
                <wp:start x="0" y="0"/>
                <wp:lineTo x="0" y="21283"/>
                <wp:lineTo x="21354" y="21283"/>
                <wp:lineTo x="21354" y="0"/>
                <wp:lineTo x="0" y="0"/>
              </wp:wrapPolygon>
            </wp:wrapTight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830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   Для игры понадобится соломенная или какая другая шляпа. </w:t>
      </w:r>
      <w:r w:rsidRPr="00BA7DE1">
        <w:rPr>
          <w:rFonts w:ascii="Times New Roman" w:hAnsi="Times New Roman" w:cs="Times New Roman"/>
          <w:sz w:val="28"/>
          <w:szCs w:val="28"/>
        </w:rPr>
        <w:t>Выбирают по считалке Водящего – «Пугало». Он</w:t>
      </w:r>
      <w:r>
        <w:rPr>
          <w:rFonts w:ascii="Times New Roman" w:hAnsi="Times New Roman" w:cs="Times New Roman"/>
          <w:sz w:val="28"/>
          <w:szCs w:val="28"/>
        </w:rPr>
        <w:t xml:space="preserve"> надевает шляпу и</w:t>
      </w:r>
      <w:r w:rsidRPr="00BA7DE1">
        <w:rPr>
          <w:rFonts w:ascii="Times New Roman" w:hAnsi="Times New Roman" w:cs="Times New Roman"/>
          <w:sz w:val="28"/>
          <w:szCs w:val="28"/>
        </w:rPr>
        <w:t xml:space="preserve"> встает на одной стороне площадки, остальные дети – «Птицы» встают врассыпную по всей площадке. По сигналу «Пугало» начинает выполнять любые произвольные движения руками, стоя на месте, а дети – ходить в произвольном порядке по площадке, поднимая руки в стороны и опуская вниз («машут крыльями»), и говорят слова:</w:t>
      </w:r>
    </w:p>
    <w:p w14:paraId="7881FB9C" w14:textId="7777777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7DE1">
        <w:rPr>
          <w:rFonts w:ascii="Times New Roman" w:hAnsi="Times New Roman" w:cs="Times New Roman"/>
          <w:i/>
          <w:iCs/>
          <w:sz w:val="28"/>
          <w:szCs w:val="28"/>
        </w:rPr>
        <w:t>Как на наш огород птичий налетел народ.</w:t>
      </w:r>
    </w:p>
    <w:p w14:paraId="2D9E9366" w14:textId="7777777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7DE1">
        <w:rPr>
          <w:rFonts w:ascii="Times New Roman" w:hAnsi="Times New Roman" w:cs="Times New Roman"/>
          <w:i/>
          <w:iCs/>
          <w:sz w:val="28"/>
          <w:szCs w:val="28"/>
        </w:rPr>
        <w:t>Галки, воробьи, синицы, им на месте не сидится.</w:t>
      </w:r>
    </w:p>
    <w:p w14:paraId="3789701F" w14:textId="7777777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7DE1">
        <w:rPr>
          <w:rFonts w:ascii="Times New Roman" w:hAnsi="Times New Roman" w:cs="Times New Roman"/>
          <w:i/>
          <w:iCs/>
          <w:sz w:val="28"/>
          <w:szCs w:val="28"/>
        </w:rPr>
        <w:t>Урожай клюют, клюют, и щебечут, и поют.</w:t>
      </w:r>
    </w:p>
    <w:p w14:paraId="2E9F145A" w14:textId="7777777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7DE1">
        <w:rPr>
          <w:rFonts w:ascii="Times New Roman" w:hAnsi="Times New Roman" w:cs="Times New Roman"/>
          <w:i/>
          <w:iCs/>
          <w:sz w:val="28"/>
          <w:szCs w:val="28"/>
        </w:rPr>
        <w:t>Только вот боятся галки - человечка на палке.</w:t>
      </w:r>
    </w:p>
    <w:p w14:paraId="27DC984A" w14:textId="74D9576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дает команду пугало</w:t>
      </w:r>
      <w:r w:rsidRPr="00BA7DE1">
        <w:rPr>
          <w:rFonts w:ascii="Times New Roman" w:hAnsi="Times New Roman" w:cs="Times New Roman"/>
          <w:sz w:val="28"/>
          <w:szCs w:val="28"/>
        </w:rPr>
        <w:t>:</w:t>
      </w:r>
    </w:p>
    <w:p w14:paraId="54CB0F52" w14:textId="77777777" w:rsidR="00BA7DE1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7DE1">
        <w:rPr>
          <w:rFonts w:ascii="Times New Roman" w:hAnsi="Times New Roman" w:cs="Times New Roman"/>
          <w:i/>
          <w:iCs/>
          <w:sz w:val="28"/>
          <w:szCs w:val="28"/>
        </w:rPr>
        <w:lastRenderedPageBreak/>
        <w:t>Пугало, скорее оживай, гостей незваных разгоняй!</w:t>
      </w:r>
    </w:p>
    <w:p w14:paraId="2684B4F0" w14:textId="0D179EB9" w:rsidR="005D265B" w:rsidRPr="00BA7DE1" w:rsidRDefault="00BA7DE1" w:rsidP="00BA7D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DE1">
        <w:rPr>
          <w:rFonts w:ascii="Times New Roman" w:hAnsi="Times New Roman" w:cs="Times New Roman"/>
          <w:sz w:val="28"/>
          <w:szCs w:val="28"/>
        </w:rPr>
        <w:t>После этих слов «Пугало» снимает шляпу и начинает ловить «Птиц», старается коснуться ею каждого играющего. Ребенок – «пойманная птица» выбывает из игры.</w:t>
      </w:r>
    </w:p>
    <w:sectPr w:rsidR="005D265B" w:rsidRPr="00BA7DE1">
      <w:footerReference w:type="defaul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7DEDE" w14:textId="77777777" w:rsidR="00AC404D" w:rsidRDefault="00AC404D" w:rsidP="00152FD7">
      <w:pPr>
        <w:spacing w:after="0" w:line="240" w:lineRule="auto"/>
      </w:pPr>
      <w:r>
        <w:separator/>
      </w:r>
    </w:p>
  </w:endnote>
  <w:endnote w:type="continuationSeparator" w:id="0">
    <w:p w14:paraId="0BB3FF29" w14:textId="77777777" w:rsidR="00AC404D" w:rsidRDefault="00AC404D" w:rsidP="00152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46662395"/>
      <w:docPartObj>
        <w:docPartGallery w:val="Page Numbers (Bottom of Page)"/>
        <w:docPartUnique/>
      </w:docPartObj>
    </w:sdtPr>
    <w:sdtContent>
      <w:p w14:paraId="3A607A82" w14:textId="56D0F945" w:rsidR="00152FD7" w:rsidRDefault="00152FD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24DCCEC" w14:textId="77777777" w:rsidR="00152FD7" w:rsidRDefault="00152FD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7C9F4" w14:textId="77777777" w:rsidR="00AC404D" w:rsidRDefault="00AC404D" w:rsidP="00152FD7">
      <w:pPr>
        <w:spacing w:after="0" w:line="240" w:lineRule="auto"/>
      </w:pPr>
      <w:r>
        <w:separator/>
      </w:r>
    </w:p>
  </w:footnote>
  <w:footnote w:type="continuationSeparator" w:id="0">
    <w:p w14:paraId="48F151F3" w14:textId="77777777" w:rsidR="00AC404D" w:rsidRDefault="00AC404D" w:rsidP="00152F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03E"/>
    <w:rsid w:val="000648CC"/>
    <w:rsid w:val="00094BCF"/>
    <w:rsid w:val="000A02F6"/>
    <w:rsid w:val="000D7864"/>
    <w:rsid w:val="00106BBE"/>
    <w:rsid w:val="00114CD1"/>
    <w:rsid w:val="001302C8"/>
    <w:rsid w:val="00152FD7"/>
    <w:rsid w:val="001D35E3"/>
    <w:rsid w:val="001E5591"/>
    <w:rsid w:val="00242CA2"/>
    <w:rsid w:val="002A3E65"/>
    <w:rsid w:val="003626E7"/>
    <w:rsid w:val="00377A2C"/>
    <w:rsid w:val="00412B32"/>
    <w:rsid w:val="00435E05"/>
    <w:rsid w:val="004B1651"/>
    <w:rsid w:val="004B31E1"/>
    <w:rsid w:val="004F087A"/>
    <w:rsid w:val="00503462"/>
    <w:rsid w:val="005A4ED4"/>
    <w:rsid w:val="005D265B"/>
    <w:rsid w:val="00614DD8"/>
    <w:rsid w:val="00627FA0"/>
    <w:rsid w:val="00662113"/>
    <w:rsid w:val="006B09C6"/>
    <w:rsid w:val="007E5582"/>
    <w:rsid w:val="00877D58"/>
    <w:rsid w:val="00902A99"/>
    <w:rsid w:val="00916649"/>
    <w:rsid w:val="00922606"/>
    <w:rsid w:val="00924326"/>
    <w:rsid w:val="00955E52"/>
    <w:rsid w:val="009A7591"/>
    <w:rsid w:val="009D0F5E"/>
    <w:rsid w:val="00A2003E"/>
    <w:rsid w:val="00A641FD"/>
    <w:rsid w:val="00AC404D"/>
    <w:rsid w:val="00AD3ECF"/>
    <w:rsid w:val="00B14D52"/>
    <w:rsid w:val="00B563EC"/>
    <w:rsid w:val="00BA7DE1"/>
    <w:rsid w:val="00BC530A"/>
    <w:rsid w:val="00C1068A"/>
    <w:rsid w:val="00C3505F"/>
    <w:rsid w:val="00CD724A"/>
    <w:rsid w:val="00D92B1B"/>
    <w:rsid w:val="00DE186A"/>
    <w:rsid w:val="00EA022A"/>
    <w:rsid w:val="00EB2A2D"/>
    <w:rsid w:val="00F50456"/>
    <w:rsid w:val="00F5727A"/>
    <w:rsid w:val="00F63630"/>
    <w:rsid w:val="00F859E2"/>
    <w:rsid w:val="00F9780E"/>
    <w:rsid w:val="00FA0337"/>
    <w:rsid w:val="00FD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F92B7"/>
  <w15:chartTrackingRefBased/>
  <w15:docId w15:val="{50BC5362-A05C-4B74-B103-6A9A24369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2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2FD7"/>
  </w:style>
  <w:style w:type="paragraph" w:styleId="a5">
    <w:name w:val="footer"/>
    <w:basedOn w:val="a"/>
    <w:link w:val="a6"/>
    <w:uiPriority w:val="99"/>
    <w:unhideWhenUsed/>
    <w:rsid w:val="00152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2F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image" Target="media/image16.jpeg"/><Relationship Id="rId3" Type="http://schemas.openxmlformats.org/officeDocument/2006/relationships/webSettings" Target="webSettings.xml"/><Relationship Id="rId21" Type="http://schemas.microsoft.com/office/2007/relationships/hdphoto" Target="media/hdphoto5.wdp"/><Relationship Id="rId34" Type="http://schemas.openxmlformats.org/officeDocument/2006/relationships/theme" Target="theme/theme1.xml"/><Relationship Id="rId7" Type="http://schemas.microsoft.com/office/2007/relationships/hdphoto" Target="media/hdphoto1.wdp"/><Relationship Id="rId12" Type="http://schemas.microsoft.com/office/2007/relationships/hdphoto" Target="media/hdphoto3.wdp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9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image" Target="media/image14.jpeg"/><Relationship Id="rId32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6.jpe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10" Type="http://schemas.openxmlformats.org/officeDocument/2006/relationships/image" Target="media/image3.jpeg"/><Relationship Id="rId19" Type="http://schemas.openxmlformats.org/officeDocument/2006/relationships/image" Target="media/image10.png"/><Relationship Id="rId31" Type="http://schemas.microsoft.com/office/2007/relationships/hdphoto" Target="media/hdphoto6.wdp"/><Relationship Id="rId4" Type="http://schemas.openxmlformats.org/officeDocument/2006/relationships/footnotes" Target="footnotes.xml"/><Relationship Id="rId9" Type="http://schemas.microsoft.com/office/2007/relationships/hdphoto" Target="media/hdphoto2.wdp"/><Relationship Id="rId14" Type="http://schemas.microsoft.com/office/2007/relationships/hdphoto" Target="media/hdphoto4.wdp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6</Pages>
  <Words>1416</Words>
  <Characters>8075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51</cp:revision>
  <dcterms:created xsi:type="dcterms:W3CDTF">2024-07-27T13:07:00Z</dcterms:created>
  <dcterms:modified xsi:type="dcterms:W3CDTF">2024-07-27T18:22:00Z</dcterms:modified>
</cp:coreProperties>
</file>