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CF" w:rsidRPr="00FE42CF" w:rsidRDefault="00FE42CF" w:rsidP="00447F7F">
      <w:pPr>
        <w:pStyle w:val="a3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  <w:r w:rsidRPr="00FE42CF">
        <w:rPr>
          <w:rFonts w:ascii="Times New Roman" w:hAnsi="Times New Roman" w:cs="Times New Roman"/>
          <w:sz w:val="28"/>
          <w:szCs w:val="32"/>
          <w:lang w:eastAsia="ru-RU"/>
        </w:rPr>
        <w:t xml:space="preserve">Муниципальное бюджетное дошкольное образовательное учреждение №66 </w:t>
      </w:r>
      <w:proofErr w:type="spellStart"/>
      <w:r w:rsidRPr="00FE42CF">
        <w:rPr>
          <w:rFonts w:ascii="Times New Roman" w:hAnsi="Times New Roman" w:cs="Times New Roman"/>
          <w:sz w:val="28"/>
          <w:szCs w:val="32"/>
          <w:lang w:eastAsia="ru-RU"/>
        </w:rPr>
        <w:t>г.Липецка</w:t>
      </w:r>
      <w:proofErr w:type="spellEnd"/>
    </w:p>
    <w:p w:rsidR="00FE42CF" w:rsidRDefault="00FE42CF" w:rsidP="00447F7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FE42CF" w:rsidRDefault="00FE42CF" w:rsidP="00447F7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FE42CF" w:rsidRDefault="00FE42CF" w:rsidP="00447F7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FE42CF" w:rsidRDefault="00FE42CF" w:rsidP="00447F7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FE42CF" w:rsidRDefault="00FE42CF" w:rsidP="00447F7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FE42CF" w:rsidRDefault="00FE42CF" w:rsidP="00447F7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FE42CF" w:rsidRDefault="00FE42CF" w:rsidP="00447F7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80200C" w:rsidRDefault="0080200C" w:rsidP="00447F7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80200C" w:rsidRDefault="0080200C" w:rsidP="00447F7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80200C" w:rsidRDefault="0080200C" w:rsidP="00447F7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FE42CF" w:rsidRDefault="00FE42CF" w:rsidP="00447F7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FE42CF" w:rsidRDefault="00FE42CF" w:rsidP="00447F7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FE42CF" w:rsidRDefault="00FE42CF" w:rsidP="00447F7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447F7F" w:rsidRPr="00FE42CF" w:rsidRDefault="008C0F38" w:rsidP="00447F7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FE42CF">
        <w:rPr>
          <w:rFonts w:ascii="Times New Roman" w:hAnsi="Times New Roman" w:cs="Times New Roman"/>
          <w:b/>
          <w:sz w:val="32"/>
          <w:szCs w:val="32"/>
          <w:lang w:eastAsia="ru-RU"/>
        </w:rPr>
        <w:t>Проект</w:t>
      </w:r>
      <w:r w:rsidR="0080200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E42CF">
        <w:rPr>
          <w:rFonts w:ascii="Times New Roman" w:hAnsi="Times New Roman" w:cs="Times New Roman"/>
          <w:b/>
          <w:sz w:val="32"/>
          <w:szCs w:val="32"/>
          <w:lang w:eastAsia="ru-RU"/>
        </w:rPr>
        <w:t>«Труд в природе.</w:t>
      </w:r>
    </w:p>
    <w:p w:rsidR="008C0F38" w:rsidRPr="00FE42CF" w:rsidRDefault="008C0F38" w:rsidP="00447F7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E42CF">
        <w:rPr>
          <w:rFonts w:ascii="Times New Roman" w:hAnsi="Times New Roman" w:cs="Times New Roman"/>
          <w:b/>
          <w:sz w:val="32"/>
          <w:szCs w:val="32"/>
          <w:lang w:eastAsia="ru-RU"/>
        </w:rPr>
        <w:t>Экологическое воспитание детей через трудовую деятельность»</w:t>
      </w:r>
    </w:p>
    <w:p w:rsidR="00447F7F" w:rsidRPr="00447F7F" w:rsidRDefault="00447F7F" w:rsidP="00447F7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bookmarkEnd w:id="0"/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200C" w:rsidRDefault="0080200C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200C" w:rsidRDefault="0080200C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200C" w:rsidRDefault="0080200C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200C" w:rsidRDefault="0080200C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200C" w:rsidRDefault="0080200C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42CF" w:rsidRDefault="00FE42CF" w:rsidP="00FE42C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FE42CF" w:rsidRPr="00FE42CF" w:rsidRDefault="00FE42CF" w:rsidP="00FE42C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Давыдова Н.В.</w:t>
      </w:r>
    </w:p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42CF" w:rsidRDefault="00FE42CF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C0F38" w:rsidRPr="00A00568" w:rsidRDefault="008C0F38" w:rsidP="00A0056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Вид </w:t>
      </w:r>
      <w:r w:rsidRPr="00A00568">
        <w:rPr>
          <w:rFonts w:ascii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: творческий, практический, игровой, долгосрочный, групповой.</w:t>
      </w:r>
    </w:p>
    <w:p w:rsidR="008C0F38" w:rsidRPr="00A00568" w:rsidRDefault="008C0F38" w:rsidP="00A0056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Срок реализации </w:t>
      </w:r>
      <w:r w:rsidRPr="00A00568">
        <w:rPr>
          <w:rFonts w:ascii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: октябрь - май</w:t>
      </w:r>
    </w:p>
    <w:p w:rsidR="008C0F38" w:rsidRPr="00A00568" w:rsidRDefault="008C0F38" w:rsidP="00A0056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Актуальность </w:t>
      </w:r>
      <w:r w:rsidRPr="00A00568">
        <w:rPr>
          <w:rFonts w:ascii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C0F38" w:rsidRPr="00A00568" w:rsidRDefault="008C0F38" w:rsidP="00FE42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Мы живем в обществе, которому присуще потребительское, а порой и варварское отношение к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. Приоритет материальных ценностей распространился на весь окружающий мир, включая и мир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. Тем не менее вокруг нас обилие информации об охране окружающей среды, которую мы доносим до наших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. Но любовь к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 достигается не словами, а тем, как человек знает ее, как умеет и любит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трудиться в природе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 Выход из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экологического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 кризиса видится в преодолении отчуждения человека от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через деятельность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. В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 развиваются все психические процессы, формируются умственные, эмоциональные и волевые качества личности, ее способности и характер.</w:t>
      </w:r>
    </w:p>
    <w:p w:rsidR="008C0F38" w:rsidRPr="00A00568" w:rsidRDefault="008C0F38" w:rsidP="00FE42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Мы обратили внимание, что жизненный опыт дошкольников еще очень мал, у них нет представлений о росте и развитии растений, об особенностях ухода за ними, их пользе.</w:t>
      </w:r>
    </w:p>
    <w:p w:rsidR="008C0F38" w:rsidRPr="00A00568" w:rsidRDefault="008C0F38" w:rsidP="00FE42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Как известно, "самое лучшее открытие то, которое ребенок делает сам".</w:t>
      </w:r>
      <w:r w:rsidR="00A00568" w:rsidRPr="00A005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Ведь каждый ребенок – маленький исследователь, который с радостью и удивлением открывает для себя окружающий мир. Ребенок стремится к активной познавательной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 важно не дать этому стремлению угаснуть, а способствовать его дальнейшему развитию.</w:t>
      </w:r>
    </w:p>
    <w:p w:rsidR="008C0F38" w:rsidRDefault="008C0F38" w:rsidP="00FE42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Систематический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 на огороде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 в саду, цветнике и уголке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 повышает интерес к растениям и животным, помогает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 у детей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 любовь и бережное отношение к объектам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 способствует формированию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трудолюбия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 и других нравственных качеств.</w:t>
      </w:r>
    </w:p>
    <w:p w:rsidR="0080200C" w:rsidRPr="00A00568" w:rsidRDefault="0080200C" w:rsidP="00FE42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200C" w:rsidRDefault="008C0F38" w:rsidP="008020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0056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трудовой деятельности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0200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меющей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экологически</w:t>
      </w:r>
    </w:p>
    <w:p w:rsidR="0080200C" w:rsidRDefault="008C0F38" w:rsidP="008020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 xml:space="preserve">ориентированный характер, для углубления и </w:t>
      </w:r>
      <w:r w:rsidR="0080200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акрепления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экологических</w:t>
      </w:r>
    </w:p>
    <w:p w:rsidR="008C0F38" w:rsidRDefault="008C0F38" w:rsidP="008020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представлений и формирования гуманного отношения к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200C" w:rsidRPr="00A00568" w:rsidRDefault="0080200C" w:rsidP="008020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F38" w:rsidRPr="00A00568" w:rsidRDefault="008C0F38" w:rsidP="00A0056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Задачи </w:t>
      </w:r>
      <w:r w:rsidRPr="00A00568">
        <w:rPr>
          <w:rFonts w:ascii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C0F38" w:rsidRPr="00A00568" w:rsidRDefault="008C0F38" w:rsidP="00A00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представления о работах</w:t>
      </w:r>
      <w:r w:rsidR="00A005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проводимых в весенний и летний период в саду и огороде. Учить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 ежедневно ухаживать за растениями зимой в комнатных условиях.</w:t>
      </w:r>
    </w:p>
    <w:p w:rsidR="008C0F38" w:rsidRPr="00A00568" w:rsidRDefault="008C0F38" w:rsidP="00A00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Расширять представление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о жизни растений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. Формировать представление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 о необходимости света, тепла, влаги, почвы для роста растений.</w:t>
      </w:r>
    </w:p>
    <w:p w:rsidR="008C0F38" w:rsidRDefault="008C0F38" w:rsidP="00A00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Учить наблюдать за посадкой и всходами семян.</w:t>
      </w:r>
    </w:p>
    <w:p w:rsidR="00447F7F" w:rsidRDefault="00447F7F" w:rsidP="00447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представления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 о комнатных растениях как живых организмах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7F7F" w:rsidRPr="00A00568" w:rsidRDefault="00447F7F" w:rsidP="00447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обудить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 к разведению и уходу за растениями в домашних условиях.</w:t>
      </w:r>
    </w:p>
    <w:p w:rsidR="008C0F38" w:rsidRPr="00A00568" w:rsidRDefault="008C0F38" w:rsidP="00FE4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Учить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 делать выводы на основе наблюдений. Фиксировать представление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 об изменениях роста растений.</w:t>
      </w:r>
    </w:p>
    <w:p w:rsidR="00447F7F" w:rsidRDefault="008C0F38" w:rsidP="00FE4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Участвовать в посильной практической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47F7F" w:rsidRDefault="008C0F38" w:rsidP="00FE4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 xml:space="preserve">Учить выполнять индивидуальные и коллективные поручения. </w:t>
      </w:r>
    </w:p>
    <w:p w:rsidR="00447F7F" w:rsidRDefault="00447F7F" w:rsidP="00FE4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давать оценку работы своей бригады и коллектива в целом.</w:t>
      </w:r>
    </w:p>
    <w:p w:rsidR="008C0F38" w:rsidRPr="00A00568" w:rsidRDefault="008C0F38" w:rsidP="00FE4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Научить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 видеть результат своего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труда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0F38" w:rsidRPr="00A00568" w:rsidRDefault="008C0F38" w:rsidP="00FE4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 xml:space="preserve"> бережное </w:t>
      </w:r>
      <w:r w:rsidR="00447F7F" w:rsidRPr="00A00568">
        <w:rPr>
          <w:rFonts w:ascii="Times New Roman" w:hAnsi="Times New Roman" w:cs="Times New Roman"/>
          <w:sz w:val="28"/>
          <w:szCs w:val="28"/>
          <w:lang w:eastAsia="ru-RU"/>
        </w:rPr>
        <w:t>и чуткое отношение к растительному миру </w:t>
      </w:r>
      <w:r w:rsidR="00447F7F"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="00447F7F" w:rsidRPr="00A00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7F7F" w:rsidRDefault="008C0F38" w:rsidP="00FE4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познавательные и творческие способности. </w:t>
      </w:r>
    </w:p>
    <w:p w:rsidR="008C0F38" w:rsidRPr="00A00568" w:rsidRDefault="008C0F38" w:rsidP="00FE4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Расширять, обогащать, активизировать словарь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0F38" w:rsidRPr="00A00568" w:rsidRDefault="008C0F38" w:rsidP="00FE4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восприятия красоты природы и передаче ее через рисунок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 лепку, аппликацию.</w:t>
      </w:r>
    </w:p>
    <w:p w:rsidR="008C0F38" w:rsidRDefault="008C0F38" w:rsidP="00FE4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Способствовать взаимодействию семьи и детского сада.</w:t>
      </w:r>
    </w:p>
    <w:p w:rsidR="00447F7F" w:rsidRDefault="00447F7F" w:rsidP="00447F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568" w:rsidRPr="00A00568" w:rsidRDefault="00A00568" w:rsidP="00A005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F38" w:rsidRPr="00A00568" w:rsidRDefault="008C0F38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A0056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E42CF" w:rsidRDefault="00FE42CF" w:rsidP="00FE42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Устойчивый интерес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 xml:space="preserve"> к </w:t>
      </w:r>
      <w:r w:rsidR="008C0F38"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трудовой деятельности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, сознательно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 xml:space="preserve"> и ответственно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отношения к ней. </w:t>
      </w:r>
    </w:p>
    <w:p w:rsidR="00FE42CF" w:rsidRDefault="008C0F38" w:rsidP="00FE42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Повышение уровня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экологической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E42C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бра</w:t>
      </w:r>
      <w:r w:rsidR="00FE42CF">
        <w:rPr>
          <w:rFonts w:ascii="Times New Roman" w:hAnsi="Times New Roman" w:cs="Times New Roman"/>
          <w:sz w:val="28"/>
          <w:szCs w:val="28"/>
          <w:lang w:eastAsia="ru-RU"/>
        </w:rPr>
        <w:t xml:space="preserve">зованности 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дошкольников. </w:t>
      </w:r>
    </w:p>
    <w:p w:rsidR="008C0F38" w:rsidRDefault="00FE42CF" w:rsidP="00FE42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Понимание 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бережного отношения к </w:t>
      </w:r>
      <w:r w:rsidR="008C0F38"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природе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0568" w:rsidRPr="00A00568" w:rsidRDefault="00A00568" w:rsidP="00A0056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F38" w:rsidRPr="00A00568" w:rsidRDefault="008C0F38" w:rsidP="00A0056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0056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Ход проекта.</w:t>
      </w:r>
    </w:p>
    <w:p w:rsidR="008C0F38" w:rsidRPr="00A00568" w:rsidRDefault="008C0F38" w:rsidP="00A0056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I. Этап – подготовительный.</w:t>
      </w:r>
    </w:p>
    <w:p w:rsidR="008C0F38" w:rsidRPr="00A00568" w:rsidRDefault="008C0F38" w:rsidP="00A00568">
      <w:pPr>
        <w:pStyle w:val="a3"/>
        <w:numPr>
          <w:ilvl w:val="0"/>
          <w:numId w:val="3"/>
        </w:numPr>
        <w:ind w:left="1418" w:hanging="294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Составление плана работы над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проектом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0F38" w:rsidRPr="00A00568" w:rsidRDefault="008C0F38" w:rsidP="00A00568">
      <w:pPr>
        <w:pStyle w:val="a3"/>
        <w:numPr>
          <w:ilvl w:val="0"/>
          <w:numId w:val="3"/>
        </w:numPr>
        <w:ind w:left="1418" w:hanging="294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Создание развивающей среды.</w:t>
      </w:r>
    </w:p>
    <w:p w:rsidR="008C0F38" w:rsidRPr="00A00568" w:rsidRDefault="00447F7F" w:rsidP="00A00568">
      <w:pPr>
        <w:pStyle w:val="a3"/>
        <w:numPr>
          <w:ilvl w:val="0"/>
          <w:numId w:val="3"/>
        </w:numPr>
        <w:ind w:left="1418" w:hanging="29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зучение материала, связанного с темой </w:t>
      </w:r>
      <w:r w:rsidR="008C0F38"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0F38" w:rsidRPr="00A00568" w:rsidRDefault="008C0F38" w:rsidP="00A00568">
      <w:pPr>
        <w:pStyle w:val="a3"/>
        <w:numPr>
          <w:ilvl w:val="0"/>
          <w:numId w:val="3"/>
        </w:numPr>
        <w:ind w:left="1418" w:hanging="294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Составление совместный план работы с детьми, учитывая их интересы.</w:t>
      </w:r>
    </w:p>
    <w:p w:rsidR="008C0F38" w:rsidRPr="00A00568" w:rsidRDefault="00447F7F" w:rsidP="00A00568">
      <w:pPr>
        <w:pStyle w:val="a3"/>
        <w:numPr>
          <w:ilvl w:val="0"/>
          <w:numId w:val="3"/>
        </w:numPr>
        <w:ind w:left="1418" w:hanging="29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одготовка информационных источников и литературы</w:t>
      </w:r>
    </w:p>
    <w:p w:rsidR="008C0F38" w:rsidRPr="00A00568" w:rsidRDefault="00447F7F" w:rsidP="00A00568">
      <w:pPr>
        <w:pStyle w:val="a3"/>
        <w:numPr>
          <w:ilvl w:val="0"/>
          <w:numId w:val="3"/>
        </w:numPr>
        <w:ind w:left="1418" w:hanging="29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одготовка оборудования</w:t>
      </w:r>
    </w:p>
    <w:p w:rsidR="008C0F38" w:rsidRPr="00A00568" w:rsidRDefault="00447F7F" w:rsidP="00A00568">
      <w:pPr>
        <w:pStyle w:val="a3"/>
        <w:numPr>
          <w:ilvl w:val="0"/>
          <w:numId w:val="3"/>
        </w:numPr>
        <w:ind w:left="1418" w:hanging="29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накомство со сказками, в которых героями являются растения </w:t>
      </w:r>
      <w:r w:rsidR="008C0F38"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(Репка, </w:t>
      </w:r>
      <w:proofErr w:type="spellStart"/>
      <w:r w:rsidR="008C0F38"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Чиполлино</w:t>
      </w:r>
      <w:proofErr w:type="spellEnd"/>
      <w:r w:rsidR="008C0F38"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др.)</w:t>
      </w:r>
    </w:p>
    <w:p w:rsidR="008C0F38" w:rsidRPr="00A00568" w:rsidRDefault="00447F7F" w:rsidP="00A00568">
      <w:pPr>
        <w:pStyle w:val="a3"/>
        <w:numPr>
          <w:ilvl w:val="0"/>
          <w:numId w:val="3"/>
        </w:numPr>
        <w:ind w:left="1418" w:hanging="29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оздание игровой мотивации, опираясь на интересы </w:t>
      </w:r>
      <w:r w:rsidR="008C0F38"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 и их эмоциональный отклик.</w:t>
      </w:r>
    </w:p>
    <w:p w:rsidR="008C0F38" w:rsidRPr="00A00568" w:rsidRDefault="008C0F38" w:rsidP="00A00568">
      <w:pPr>
        <w:pStyle w:val="a3"/>
        <w:numPr>
          <w:ilvl w:val="0"/>
          <w:numId w:val="3"/>
        </w:numPr>
        <w:ind w:left="1418" w:hanging="294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Создание атмосферы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сотрудничества с ребёнком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 используя индивидуальный подход.</w:t>
      </w:r>
    </w:p>
    <w:p w:rsidR="008C0F38" w:rsidRDefault="008C0F38" w:rsidP="00A00568">
      <w:pPr>
        <w:pStyle w:val="a3"/>
        <w:numPr>
          <w:ilvl w:val="0"/>
          <w:numId w:val="3"/>
        </w:numPr>
        <w:ind w:left="1418" w:hanging="29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Вовлечение родителей в совместную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деятельность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(помощь в приобретении семян для огорода на окне, контейнеров для почвы)</w:t>
      </w:r>
      <w:r w:rsidR="00447F7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00568" w:rsidRDefault="00A00568" w:rsidP="00A00568">
      <w:pPr>
        <w:pStyle w:val="a3"/>
        <w:ind w:left="1418" w:hanging="29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200C" w:rsidRPr="00A00568" w:rsidRDefault="0080200C" w:rsidP="00A00568">
      <w:pPr>
        <w:pStyle w:val="a3"/>
        <w:ind w:left="1418" w:hanging="29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F38" w:rsidRPr="00A00568" w:rsidRDefault="008C0F38" w:rsidP="00A0056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II Основной этап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C0F38" w:rsidRPr="00A00568" w:rsidRDefault="008C0F38" w:rsidP="00A005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Беседы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 пользе витаминов»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«Откуда появился лучок»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«Лук - от семи недуг»</w:t>
      </w:r>
    </w:p>
    <w:p w:rsidR="008C0F38" w:rsidRPr="00A00568" w:rsidRDefault="008C0F38" w:rsidP="00A005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Составление рассказов об овощах по опорным таблицам.</w:t>
      </w:r>
    </w:p>
    <w:p w:rsidR="008C0F38" w:rsidRPr="00A00568" w:rsidRDefault="008C0F38" w:rsidP="00A005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Составление загадок об овощах.</w:t>
      </w:r>
    </w:p>
    <w:p w:rsidR="008C0F38" w:rsidRPr="00A00568" w:rsidRDefault="008C0F38" w:rsidP="00A005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«Третий лишний»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«Что, где растет?»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«Узнай на ощупь»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 какого овоща эта часть?»</w:t>
      </w:r>
    </w:p>
    <w:p w:rsidR="008C0F38" w:rsidRPr="00A00568" w:rsidRDefault="008C0F38" w:rsidP="00A005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Составление рассказа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«Лето на огороде»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«откуда берется растение»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я помогаю на огороде»</w:t>
      </w:r>
    </w:p>
    <w:p w:rsidR="008C0F38" w:rsidRPr="00A00568" w:rsidRDefault="008C0F38" w:rsidP="00A005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Беседа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помочь растению»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«Деревья и кустарники на участке»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«Какие разные деревья»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«Хвойные деревья»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0F38" w:rsidRPr="00A00568" w:rsidRDefault="008C0F38" w:rsidP="00A005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Макет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«Строение растения»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«Растение и его семя»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0F38" w:rsidRPr="00A00568" w:rsidRDefault="008C0F38" w:rsidP="00A005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«Деревья в разное время года»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0F38" w:rsidRPr="00A00568" w:rsidRDefault="008C0F38" w:rsidP="00A005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Беседа по технике безопасности при работе с инструментами.</w:t>
      </w:r>
    </w:p>
    <w:p w:rsidR="008C0F38" w:rsidRPr="00A00568" w:rsidRDefault="008C0F38" w:rsidP="00A005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Наблюдения за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трудом взрослых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0F38" w:rsidRPr="00A00568" w:rsidRDefault="008C0F38" w:rsidP="00A005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Сбор семян цветов.</w:t>
      </w:r>
    </w:p>
    <w:p w:rsidR="008C0F38" w:rsidRPr="00A00568" w:rsidRDefault="008C0F38" w:rsidP="00A005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Приведение в порядок клумб на участке; сбор семян; уборки сухой травы, листьев.</w:t>
      </w:r>
    </w:p>
    <w:p w:rsidR="00A00568" w:rsidRDefault="008C0F38" w:rsidP="00A005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 xml:space="preserve">Помощь дворнику в уборке листьев на участке детского сада. </w:t>
      </w:r>
    </w:p>
    <w:p w:rsidR="008C0F38" w:rsidRPr="00A00568" w:rsidRDefault="008C0F38" w:rsidP="00A005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Разучивание пословиц, поговорок о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труде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0568" w:rsidRDefault="008C0F38" w:rsidP="00A005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Сюжетно – ролевая игра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«Цветочный магазин»</w:t>
      </w:r>
    </w:p>
    <w:p w:rsidR="008C0F38" w:rsidRPr="00A00568" w:rsidRDefault="00A00568" w:rsidP="00A005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идактические игры </w:t>
      </w:r>
      <w:r w:rsidR="008C0F38"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растениям необходимо для роста?»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8C0F38"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«Угадай по описанию»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8C0F38"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растение по описанию»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8C0F38"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и опиши»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, пальчиковые игры </w:t>
      </w:r>
      <w:r w:rsidR="008C0F38"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«Алые цветы»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8C0F38"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«Посадим цветы»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8C0F38"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«Цветок»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0F38" w:rsidRPr="00A00568" w:rsidRDefault="008C0F38" w:rsidP="00A005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Беседы с детьми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«Растения, живущие с нами рядом»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влияет окружающая среда на состояние растений»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0568" w:rsidRDefault="008C0F38" w:rsidP="00A005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 xml:space="preserve">Отгадывание загадок о комнатных растениях. </w:t>
      </w:r>
    </w:p>
    <w:p w:rsidR="00A00568" w:rsidRDefault="008C0F38" w:rsidP="00A005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Рисование акварелью на тему </w:t>
      </w:r>
      <w:r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«Фиалка»</w:t>
      </w:r>
    </w:p>
    <w:p w:rsidR="008C0F38" w:rsidRPr="00A00568" w:rsidRDefault="00A00568" w:rsidP="00A005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исование пластилином </w:t>
      </w:r>
      <w:r w:rsidR="008C0F38"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цветочек посажу, нашу группу наряжу»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C0F38" w:rsidRPr="00A00568" w:rsidRDefault="00A00568" w:rsidP="00A005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ппликация </w:t>
      </w:r>
      <w:r w:rsidR="008C0F38" w:rsidRPr="00A005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«Комнатное растение»</w:t>
      </w:r>
      <w:r w:rsidR="008C0F38" w:rsidRPr="00A00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0F38" w:rsidRPr="00A00568" w:rsidRDefault="008C0F38" w:rsidP="004636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Дежурство в уголке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(полив комнатных растений, протирание гладких листьев влажной мягкой тряпочкой, рыхление почвы деревянной палочкой,</w:t>
      </w:r>
      <w:r w:rsidR="00A005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опрыскивание растений с мелкими листьями из пульверизатора)</w:t>
      </w:r>
    </w:p>
    <w:p w:rsidR="00447F7F" w:rsidRPr="00447F7F" w:rsidRDefault="00A00568" w:rsidP="006C31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47F7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</w:t>
      </w:r>
      <w:r w:rsidR="008C0F38" w:rsidRPr="00447F7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рудовые</w:t>
      </w:r>
      <w:r w:rsidR="008C0F38" w:rsidRPr="00447F7F">
        <w:rPr>
          <w:rFonts w:ascii="Times New Roman" w:hAnsi="Times New Roman" w:cs="Times New Roman"/>
          <w:sz w:val="28"/>
          <w:szCs w:val="28"/>
          <w:lang w:eastAsia="ru-RU"/>
        </w:rPr>
        <w:t> поручения – индивидуальные и коллективные.</w:t>
      </w:r>
    </w:p>
    <w:p w:rsidR="008C0F38" w:rsidRDefault="008C0F38" w:rsidP="00A748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0568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 на </w:t>
      </w:r>
      <w:r w:rsidRPr="00A0056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="00A005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 в природе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, как одно из средств </w:t>
      </w:r>
      <w:r w:rsidRPr="00A005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воспитания детей</w:t>
      </w:r>
      <w:r w:rsidRPr="00A0056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47F7F" w:rsidRDefault="00447F7F" w:rsidP="00447F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F7F" w:rsidRDefault="00447F7F" w:rsidP="00447F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этап Заключительный</w:t>
      </w:r>
    </w:p>
    <w:p w:rsidR="00931C18" w:rsidRPr="00A00568" w:rsidRDefault="00447F7F" w:rsidP="00802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фотоколлажа «Как мы трудимся в природе»</w:t>
      </w:r>
    </w:p>
    <w:sectPr w:rsidR="00931C18" w:rsidRPr="00A0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5E9"/>
    <w:multiLevelType w:val="hybridMultilevel"/>
    <w:tmpl w:val="6406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244"/>
    <w:multiLevelType w:val="hybridMultilevel"/>
    <w:tmpl w:val="39446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004F5D"/>
    <w:multiLevelType w:val="hybridMultilevel"/>
    <w:tmpl w:val="EFB21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0F2566"/>
    <w:multiLevelType w:val="hybridMultilevel"/>
    <w:tmpl w:val="DC6CD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5E11BD"/>
    <w:multiLevelType w:val="hybridMultilevel"/>
    <w:tmpl w:val="6672B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547066"/>
    <w:multiLevelType w:val="hybridMultilevel"/>
    <w:tmpl w:val="9B882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933596"/>
    <w:multiLevelType w:val="hybridMultilevel"/>
    <w:tmpl w:val="4F40C41E"/>
    <w:lvl w:ilvl="0" w:tplc="81423AEE">
      <w:numFmt w:val="bullet"/>
      <w:lvlText w:val="•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77967BF3"/>
    <w:multiLevelType w:val="hybridMultilevel"/>
    <w:tmpl w:val="FB7677C0"/>
    <w:lvl w:ilvl="0" w:tplc="1D92B7A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4D1A39"/>
    <w:multiLevelType w:val="hybridMultilevel"/>
    <w:tmpl w:val="8B942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BE"/>
    <w:rsid w:val="00447F7F"/>
    <w:rsid w:val="005958BE"/>
    <w:rsid w:val="0080200C"/>
    <w:rsid w:val="008C0F38"/>
    <w:rsid w:val="008F61CF"/>
    <w:rsid w:val="00931C18"/>
    <w:rsid w:val="00A00568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0F20"/>
  <w15:chartTrackingRefBased/>
  <w15:docId w15:val="{B1E2815F-077A-409C-83C9-9C8BA9EA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Васильевна Галина</cp:lastModifiedBy>
  <cp:revision>8</cp:revision>
  <dcterms:created xsi:type="dcterms:W3CDTF">2019-12-20T17:25:00Z</dcterms:created>
  <dcterms:modified xsi:type="dcterms:W3CDTF">2024-10-09T13:51:00Z</dcterms:modified>
</cp:coreProperties>
</file>